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7A5C" w14:textId="77777777" w:rsidR="00115FED" w:rsidRDefault="00763F9C" w:rsidP="00763F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Potvrzení o bezinfekčnosti</w:t>
      </w:r>
    </w:p>
    <w:p w14:paraId="65DB45AD" w14:textId="2770F7FD" w:rsidR="00763F9C" w:rsidRDefault="00763F9C" w:rsidP="00820756">
      <w:pPr>
        <w:jc w:val="center"/>
        <w:rPr>
          <w:sz w:val="28"/>
          <w:szCs w:val="28"/>
        </w:rPr>
      </w:pPr>
    </w:p>
    <w:p w14:paraId="280CDEE2" w14:textId="77777777" w:rsidR="00763F9C" w:rsidRDefault="00763F9C" w:rsidP="00763F9C">
      <w:pPr>
        <w:rPr>
          <w:sz w:val="24"/>
          <w:szCs w:val="24"/>
        </w:rPr>
      </w:pPr>
    </w:p>
    <w:p w14:paraId="10CF4032" w14:textId="249BC0D5" w:rsidR="00763F9C" w:rsidRDefault="00763F9C" w:rsidP="00763F9C">
      <w:pPr>
        <w:rPr>
          <w:sz w:val="24"/>
          <w:szCs w:val="24"/>
        </w:rPr>
      </w:pPr>
      <w:r>
        <w:rPr>
          <w:sz w:val="24"/>
          <w:szCs w:val="24"/>
        </w:rPr>
        <w:t>Prohlašuji, že ošetřu</w:t>
      </w:r>
      <w:r w:rsidR="009A3B04">
        <w:rPr>
          <w:sz w:val="24"/>
          <w:szCs w:val="24"/>
        </w:rPr>
        <w:t xml:space="preserve">jící lékař </w:t>
      </w:r>
      <w:r w:rsidR="00C21981">
        <w:rPr>
          <w:sz w:val="24"/>
          <w:szCs w:val="24"/>
        </w:rPr>
        <w:t>nenařídil mému dítěti</w:t>
      </w:r>
      <w:r w:rsidR="009A3B04">
        <w:rPr>
          <w:sz w:val="24"/>
          <w:szCs w:val="24"/>
        </w:rPr>
        <w:t xml:space="preserve"> (jméno, příjmení) …………………………………</w:t>
      </w:r>
    </w:p>
    <w:p w14:paraId="79DE8B90" w14:textId="463AD6FF" w:rsidR="00763F9C" w:rsidRDefault="000C7896" w:rsidP="000C7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……………………….   </w:t>
      </w:r>
      <w:r w:rsidR="009A3B04">
        <w:rPr>
          <w:sz w:val="24"/>
          <w:szCs w:val="24"/>
        </w:rPr>
        <w:t>narozené</w:t>
      </w:r>
      <w:r>
        <w:rPr>
          <w:sz w:val="24"/>
          <w:szCs w:val="24"/>
        </w:rPr>
        <w:t>mu</w:t>
      </w:r>
      <w:r w:rsidR="00763F9C">
        <w:rPr>
          <w:sz w:val="24"/>
          <w:szCs w:val="24"/>
        </w:rPr>
        <w:t xml:space="preserve"> ………</w:t>
      </w:r>
      <w:r w:rsidR="009A3B04">
        <w:rPr>
          <w:sz w:val="24"/>
          <w:szCs w:val="24"/>
        </w:rPr>
        <w:t>………………</w:t>
      </w:r>
      <w:proofErr w:type="gramStart"/>
      <w:r w:rsidR="009A3B04">
        <w:rPr>
          <w:sz w:val="24"/>
          <w:szCs w:val="24"/>
        </w:rPr>
        <w:t>…….</w:t>
      </w:r>
      <w:proofErr w:type="gramEnd"/>
      <w:r w:rsidR="009A3B04">
        <w:rPr>
          <w:sz w:val="24"/>
          <w:szCs w:val="24"/>
        </w:rPr>
        <w:t xml:space="preserve">., </w:t>
      </w:r>
      <w:r w:rsidR="00F4719B">
        <w:rPr>
          <w:sz w:val="24"/>
          <w:szCs w:val="24"/>
        </w:rPr>
        <w:t xml:space="preserve">který je v mé péči, </w:t>
      </w:r>
      <w:r w:rsidR="00763F9C">
        <w:rPr>
          <w:sz w:val="24"/>
          <w:szCs w:val="24"/>
        </w:rPr>
        <w:t xml:space="preserve">změnu režimu, </w:t>
      </w:r>
      <w:r w:rsidR="00F4719B">
        <w:rPr>
          <w:sz w:val="24"/>
          <w:szCs w:val="24"/>
        </w:rPr>
        <w:t xml:space="preserve">dítě </w:t>
      </w:r>
      <w:r w:rsidR="00763F9C">
        <w:rPr>
          <w:sz w:val="24"/>
          <w:szCs w:val="24"/>
        </w:rPr>
        <w:t>nejeví známky akutního onemocnění (průjem</w:t>
      </w:r>
      <w:r w:rsidR="009A3B04">
        <w:rPr>
          <w:sz w:val="24"/>
          <w:szCs w:val="24"/>
        </w:rPr>
        <w:t>, teplota) a ošetřující lékař mi</w:t>
      </w:r>
      <w:r w:rsidR="00763F9C">
        <w:rPr>
          <w:sz w:val="24"/>
          <w:szCs w:val="24"/>
        </w:rPr>
        <w:t xml:space="preserve"> nenařídil karanténní opatření. Není mi též známo, že v posledních dvou týdnech</w:t>
      </w:r>
      <w:r w:rsidR="009A3B04">
        <w:rPr>
          <w:sz w:val="24"/>
          <w:szCs w:val="24"/>
        </w:rPr>
        <w:t xml:space="preserve"> přišl</w:t>
      </w:r>
      <w:r w:rsidR="00F4719B">
        <w:rPr>
          <w:sz w:val="24"/>
          <w:szCs w:val="24"/>
        </w:rPr>
        <w:t>o mé dítě</w:t>
      </w:r>
      <w:r w:rsidR="009A3B04">
        <w:rPr>
          <w:sz w:val="24"/>
          <w:szCs w:val="24"/>
        </w:rPr>
        <w:t xml:space="preserve"> </w:t>
      </w:r>
      <w:r w:rsidR="00763F9C">
        <w:rPr>
          <w:sz w:val="24"/>
          <w:szCs w:val="24"/>
        </w:rPr>
        <w:t>do styku s osobami, které onemocněly přenosnou virovou či bakteriální nemocí a nepr</w:t>
      </w:r>
      <w:r w:rsidR="009A3B04">
        <w:rPr>
          <w:sz w:val="24"/>
          <w:szCs w:val="24"/>
        </w:rPr>
        <w:t xml:space="preserve">ojevily se u </w:t>
      </w:r>
      <w:r w:rsidR="00F4719B">
        <w:rPr>
          <w:sz w:val="24"/>
          <w:szCs w:val="24"/>
        </w:rPr>
        <w:t>něho</w:t>
      </w:r>
      <w:r w:rsidR="00763F9C">
        <w:rPr>
          <w:sz w:val="24"/>
          <w:szCs w:val="24"/>
        </w:rPr>
        <w:t xml:space="preserve"> příznaky těchto infekčních onemocnění (např. horečka, kašel, dušnost, náhlá ztráta chuti a čichu apod.).</w:t>
      </w:r>
    </w:p>
    <w:p w14:paraId="699D0580" w14:textId="1B2FDAFA" w:rsidR="00763F9C" w:rsidRDefault="00763F9C" w:rsidP="000C7896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jsem byl</w:t>
      </w:r>
      <w:r w:rsidR="009A3B04">
        <w:rPr>
          <w:sz w:val="24"/>
          <w:szCs w:val="24"/>
        </w:rPr>
        <w:t>a</w:t>
      </w:r>
      <w:r>
        <w:rPr>
          <w:sz w:val="24"/>
          <w:szCs w:val="24"/>
        </w:rPr>
        <w:t xml:space="preserve"> seznámen</w:t>
      </w:r>
      <w:r w:rsidR="00F4719B">
        <w:rPr>
          <w:sz w:val="24"/>
          <w:szCs w:val="24"/>
        </w:rPr>
        <w:t>/</w:t>
      </w:r>
      <w:r w:rsidR="009A3B04">
        <w:rPr>
          <w:sz w:val="24"/>
          <w:szCs w:val="24"/>
        </w:rPr>
        <w:t>a</w:t>
      </w:r>
      <w:r>
        <w:rPr>
          <w:sz w:val="24"/>
          <w:szCs w:val="24"/>
        </w:rPr>
        <w:t xml:space="preserve"> s vymezením osob s rizikovými faktory a s doporučením, abych zvážil</w:t>
      </w:r>
      <w:r w:rsidR="009A3B04">
        <w:rPr>
          <w:sz w:val="24"/>
          <w:szCs w:val="24"/>
        </w:rPr>
        <w:t>a</w:t>
      </w:r>
      <w:r>
        <w:rPr>
          <w:sz w:val="24"/>
          <w:szCs w:val="24"/>
        </w:rPr>
        <w:t xml:space="preserve"> tyto rizikové faktory při rozhodování o účasti na vzdělávacích aktivitách.</w:t>
      </w:r>
    </w:p>
    <w:p w14:paraId="47E8F8CF" w14:textId="3E631780" w:rsidR="00763F9C" w:rsidRDefault="009A3B04" w:rsidP="000C7896">
      <w:pPr>
        <w:jc w:val="both"/>
        <w:rPr>
          <w:sz w:val="24"/>
          <w:szCs w:val="24"/>
        </w:rPr>
      </w:pPr>
      <w:r>
        <w:rPr>
          <w:sz w:val="24"/>
          <w:szCs w:val="24"/>
        </w:rPr>
        <w:t>Čestně prohlašuji, že</w:t>
      </w:r>
      <w:r w:rsidR="00F4719B">
        <w:rPr>
          <w:sz w:val="24"/>
          <w:szCs w:val="24"/>
        </w:rPr>
        <w:t xml:space="preserve"> moje dítě je</w:t>
      </w:r>
      <w:r>
        <w:rPr>
          <w:sz w:val="24"/>
          <w:szCs w:val="24"/>
        </w:rPr>
        <w:t xml:space="preserve"> schopn</w:t>
      </w:r>
      <w:r w:rsidR="00F4719B">
        <w:rPr>
          <w:sz w:val="24"/>
          <w:szCs w:val="24"/>
        </w:rPr>
        <w:t>o</w:t>
      </w:r>
      <w:r w:rsidR="00763F9C">
        <w:rPr>
          <w:sz w:val="24"/>
          <w:szCs w:val="24"/>
        </w:rPr>
        <w:t xml:space="preserve"> se zúčastnit výše zmíněného tábora a jsem si vědom/a</w:t>
      </w:r>
      <w:r w:rsidR="00756BCC">
        <w:rPr>
          <w:sz w:val="24"/>
          <w:szCs w:val="24"/>
        </w:rPr>
        <w:t xml:space="preserve"> právních následků v případě nepravosti mého vyjádření.</w:t>
      </w:r>
    </w:p>
    <w:p w14:paraId="4F9DF9F6" w14:textId="5A56CCFA" w:rsidR="002D1511" w:rsidRDefault="009A3B04" w:rsidP="00763F9C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1981">
        <w:rPr>
          <w:b/>
          <w:sz w:val="24"/>
          <w:szCs w:val="24"/>
        </w:rPr>
        <w:t>Nedílnou součástí tohoto potvrzení je kopie kartičky zdravotní pojišťovny.</w:t>
      </w:r>
    </w:p>
    <w:p w14:paraId="4F027294" w14:textId="77777777" w:rsidR="000C7896" w:rsidRPr="002D1511" w:rsidRDefault="000C7896" w:rsidP="00763F9C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7A8B2742" w14:textId="5AE321CD" w:rsidR="00AA37F5" w:rsidRPr="000C7896" w:rsidRDefault="00AA37F5" w:rsidP="00763F9C">
      <w:pPr>
        <w:pBdr>
          <w:bottom w:val="single" w:sz="6" w:space="1" w:color="auto"/>
        </w:pBdr>
      </w:pPr>
      <w:r w:rsidRPr="000C7896">
        <w:t>V Doloplazech dne ………………………………</w:t>
      </w:r>
      <w:r w:rsidRPr="000C7896">
        <w:tab/>
      </w:r>
      <w:r w:rsidRPr="000C7896">
        <w:tab/>
      </w:r>
      <w:r w:rsidR="000C7896">
        <w:t xml:space="preserve">             </w:t>
      </w:r>
      <w:r w:rsidRPr="000C7896">
        <w:t>……………………………………………</w:t>
      </w:r>
    </w:p>
    <w:p w14:paraId="476E0776" w14:textId="40F45A67" w:rsidR="00AA37F5" w:rsidRPr="000C7896" w:rsidRDefault="009A3B04" w:rsidP="00763F9C">
      <w:pPr>
        <w:pBdr>
          <w:bottom w:val="single" w:sz="6" w:space="1" w:color="auto"/>
        </w:pBdr>
      </w:pPr>
      <w:r w:rsidRPr="000C7896">
        <w:tab/>
      </w:r>
      <w:r w:rsidRPr="000C7896">
        <w:tab/>
      </w:r>
      <w:r w:rsidRPr="000C7896">
        <w:tab/>
      </w:r>
      <w:r w:rsidRPr="000C7896">
        <w:tab/>
      </w:r>
      <w:r w:rsidRPr="000C7896">
        <w:tab/>
      </w:r>
      <w:r w:rsidRPr="000C7896">
        <w:tab/>
      </w:r>
      <w:r w:rsidRPr="000C7896">
        <w:tab/>
        <w:t xml:space="preserve">podpis </w:t>
      </w:r>
      <w:r w:rsidR="00C21981" w:rsidRPr="000C7896">
        <w:t>zákonného zástupce</w:t>
      </w:r>
    </w:p>
    <w:p w14:paraId="632116B4" w14:textId="77777777" w:rsidR="00756BCC" w:rsidRPr="000C7896" w:rsidRDefault="00756BCC" w:rsidP="00763F9C">
      <w:pPr>
        <w:rPr>
          <w:sz w:val="16"/>
          <w:szCs w:val="16"/>
          <w:u w:val="single"/>
        </w:rPr>
      </w:pPr>
      <w:r w:rsidRPr="000C7896">
        <w:rPr>
          <w:sz w:val="16"/>
          <w:szCs w:val="16"/>
          <w:u w:val="single"/>
        </w:rPr>
        <w:t>Osoby s rizikovými faktory</w:t>
      </w:r>
    </w:p>
    <w:p w14:paraId="0770D342" w14:textId="77777777" w:rsidR="00756BCC" w:rsidRPr="000C7896" w:rsidRDefault="00756BCC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Ministerstvo zdravotnictví stanovilo následující rizikové faktory:</w:t>
      </w:r>
    </w:p>
    <w:p w14:paraId="0E65329E" w14:textId="77777777" w:rsidR="00756BCC" w:rsidRPr="000C7896" w:rsidRDefault="00756BCC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1. Věk nad 65 let s přidruženým chronickými chorobami.</w:t>
      </w:r>
    </w:p>
    <w:p w14:paraId="5B538E3F" w14:textId="77777777" w:rsidR="00756BCC" w:rsidRPr="000C7896" w:rsidRDefault="00756BCC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 xml:space="preserve">2. Chronické onemocnění plic </w:t>
      </w:r>
      <w:r w:rsidR="00A213BE" w:rsidRPr="000C7896">
        <w:rPr>
          <w:sz w:val="16"/>
          <w:szCs w:val="16"/>
        </w:rPr>
        <w:t xml:space="preserve">(zahrnuje i středně závažné a závažné astma </w:t>
      </w:r>
      <w:proofErr w:type="spellStart"/>
      <w:r w:rsidR="00A213BE" w:rsidRPr="000C7896">
        <w:rPr>
          <w:sz w:val="16"/>
          <w:szCs w:val="16"/>
        </w:rPr>
        <w:t>bronchiale</w:t>
      </w:r>
      <w:proofErr w:type="spellEnd"/>
      <w:r w:rsidR="00A213BE" w:rsidRPr="000C7896">
        <w:rPr>
          <w:sz w:val="16"/>
          <w:szCs w:val="16"/>
        </w:rPr>
        <w:t>) s dlouhodobou systémovou farmakologickou léčbou.</w:t>
      </w:r>
    </w:p>
    <w:p w14:paraId="2F84DF3A" w14:textId="77777777" w:rsidR="00A213BE" w:rsidRPr="000C7896" w:rsidRDefault="00A213BE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3. Onemocnění srdce anebo velkých cév s dlouhodobou systémovou farmakologickou léčbou např. hypertenze.</w:t>
      </w:r>
    </w:p>
    <w:p w14:paraId="177493D5" w14:textId="77777777" w:rsidR="00A213BE" w:rsidRPr="000C7896" w:rsidRDefault="00A213BE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 xml:space="preserve">4. Porucha imunitního systému, např. </w:t>
      </w:r>
    </w:p>
    <w:p w14:paraId="6E580B19" w14:textId="77777777" w:rsidR="00A213BE" w:rsidRPr="000C7896" w:rsidRDefault="00A213BE" w:rsidP="00A213BE">
      <w:pPr>
        <w:ind w:left="708" w:firstLine="708"/>
        <w:rPr>
          <w:sz w:val="16"/>
          <w:szCs w:val="16"/>
        </w:rPr>
      </w:pPr>
      <w:r w:rsidRPr="000C7896">
        <w:rPr>
          <w:sz w:val="16"/>
          <w:szCs w:val="16"/>
        </w:rPr>
        <w:t>a) při imunosupresivní léčbě (steroidy, HIV apod.),</w:t>
      </w:r>
    </w:p>
    <w:p w14:paraId="42AEAB2E" w14:textId="77777777" w:rsidR="00A213BE" w:rsidRPr="000C7896" w:rsidRDefault="00A213BE" w:rsidP="00A213BE">
      <w:pPr>
        <w:ind w:left="708" w:firstLine="708"/>
        <w:rPr>
          <w:sz w:val="16"/>
          <w:szCs w:val="16"/>
        </w:rPr>
      </w:pPr>
      <w:r w:rsidRPr="000C7896">
        <w:rPr>
          <w:sz w:val="16"/>
          <w:szCs w:val="16"/>
        </w:rPr>
        <w:t>b) při protinádorové léčbě,</w:t>
      </w:r>
    </w:p>
    <w:p w14:paraId="41E9C92B" w14:textId="77777777" w:rsidR="00A213BE" w:rsidRPr="000C7896" w:rsidRDefault="00A213BE" w:rsidP="00A213BE">
      <w:pPr>
        <w:ind w:left="708" w:firstLine="708"/>
        <w:rPr>
          <w:sz w:val="16"/>
          <w:szCs w:val="16"/>
        </w:rPr>
      </w:pPr>
      <w:r w:rsidRPr="000C7896">
        <w:rPr>
          <w:sz w:val="16"/>
          <w:szCs w:val="16"/>
        </w:rPr>
        <w:t>c) po transplantaci solidních orgánů anebo kostní dřeně.</w:t>
      </w:r>
    </w:p>
    <w:p w14:paraId="40D75F12" w14:textId="77777777" w:rsidR="00A213BE" w:rsidRPr="000C7896" w:rsidRDefault="00A213BE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5. Těžká obezita (BMI nad 40 kg/m2)</w:t>
      </w:r>
      <w:r w:rsidR="009C119B" w:rsidRPr="000C7896">
        <w:rPr>
          <w:sz w:val="16"/>
          <w:szCs w:val="16"/>
        </w:rPr>
        <w:t>.</w:t>
      </w:r>
    </w:p>
    <w:p w14:paraId="21671753" w14:textId="77777777" w:rsidR="009C119B" w:rsidRPr="000C7896" w:rsidRDefault="009C119B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 xml:space="preserve">6. Farmakologicky </w:t>
      </w:r>
      <w:r w:rsidR="00CB3E30" w:rsidRPr="000C7896">
        <w:rPr>
          <w:sz w:val="16"/>
          <w:szCs w:val="16"/>
        </w:rPr>
        <w:t xml:space="preserve">léčený Diabetes </w:t>
      </w:r>
      <w:proofErr w:type="spellStart"/>
      <w:r w:rsidR="00CB3E30" w:rsidRPr="000C7896">
        <w:rPr>
          <w:sz w:val="16"/>
          <w:szCs w:val="16"/>
        </w:rPr>
        <w:t>mellitus</w:t>
      </w:r>
      <w:proofErr w:type="spellEnd"/>
      <w:r w:rsidR="00CB3E30" w:rsidRPr="000C7896">
        <w:rPr>
          <w:sz w:val="16"/>
          <w:szCs w:val="16"/>
        </w:rPr>
        <w:t>.</w:t>
      </w:r>
    </w:p>
    <w:p w14:paraId="0AF68035" w14:textId="77777777" w:rsidR="00CB3E30" w:rsidRPr="000C7896" w:rsidRDefault="00CB3E30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7. Chronické onemocnění ledvin vyžadující dočasnou nebo trvalou podporu/náhradu funkce ledvin (dialýza).</w:t>
      </w:r>
    </w:p>
    <w:p w14:paraId="2DA11572" w14:textId="77777777" w:rsidR="00CB3E30" w:rsidRPr="000C7896" w:rsidRDefault="00CB3E30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>8. Onemocnění jater (primární nebo sekundární).</w:t>
      </w:r>
    </w:p>
    <w:p w14:paraId="17C085FE" w14:textId="77777777" w:rsidR="00CB3E30" w:rsidRPr="000C7896" w:rsidRDefault="00CB3E30" w:rsidP="00763F9C">
      <w:pPr>
        <w:rPr>
          <w:sz w:val="16"/>
          <w:szCs w:val="16"/>
        </w:rPr>
      </w:pPr>
      <w:r w:rsidRPr="000C7896">
        <w:rPr>
          <w:sz w:val="16"/>
          <w:szCs w:val="16"/>
        </w:rPr>
        <w:t xml:space="preserve">Do rizikové skupiny patří osoba, která naplňuje alespoň jeden bod uvedený výše nebo pokud některý z bodů naplňuje jakákoliv osoba, která s ní žije </w:t>
      </w:r>
      <w:r w:rsidR="00AA37F5" w:rsidRPr="000C7896">
        <w:rPr>
          <w:sz w:val="16"/>
          <w:szCs w:val="16"/>
        </w:rPr>
        <w:t>ve společné domácnosti.</w:t>
      </w:r>
    </w:p>
    <w:sectPr w:rsidR="00CB3E30" w:rsidRPr="000C7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BFF2" w14:textId="77777777" w:rsidR="001D657D" w:rsidRDefault="001D657D" w:rsidP="00763F9C">
      <w:pPr>
        <w:spacing w:after="0" w:line="240" w:lineRule="auto"/>
      </w:pPr>
      <w:r>
        <w:separator/>
      </w:r>
    </w:p>
  </w:endnote>
  <w:endnote w:type="continuationSeparator" w:id="0">
    <w:p w14:paraId="7D4455A2" w14:textId="77777777" w:rsidR="001D657D" w:rsidRDefault="001D657D" w:rsidP="007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9CEF" w14:textId="77777777" w:rsidR="00E637DD" w:rsidRDefault="00E63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C8E" w14:textId="2B420962" w:rsidR="00763F9C" w:rsidRPr="007D6031" w:rsidRDefault="00763F9C" w:rsidP="007D6031">
    <w:pPr>
      <w:pStyle w:val="Tabulkazhlav"/>
      <w:snapToGrid w:val="0"/>
      <w:ind w:left="0"/>
      <w:rPr>
        <w:rFonts w:asciiTheme="minorHAnsi" w:hAnsiTheme="minorHAnsi" w:cstheme="minorHAnsi"/>
        <w:color w:val="auto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5D41" w14:textId="77777777" w:rsidR="00E637DD" w:rsidRDefault="00E63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3763" w14:textId="77777777" w:rsidR="001D657D" w:rsidRDefault="001D657D" w:rsidP="00763F9C">
      <w:pPr>
        <w:spacing w:after="0" w:line="240" w:lineRule="auto"/>
      </w:pPr>
      <w:r>
        <w:separator/>
      </w:r>
    </w:p>
  </w:footnote>
  <w:footnote w:type="continuationSeparator" w:id="0">
    <w:p w14:paraId="0E8A3232" w14:textId="77777777" w:rsidR="001D657D" w:rsidRDefault="001D657D" w:rsidP="007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8EA8" w14:textId="77777777" w:rsidR="00E637DD" w:rsidRDefault="00E63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9E05" w14:textId="3E69EE5A" w:rsidR="00763F9C" w:rsidRDefault="00763F9C" w:rsidP="00763F9C">
    <w:pPr>
      <w:pStyle w:val="Zhlav"/>
      <w:rPr>
        <w:noProof/>
        <w:lang w:eastAsia="cs-CZ"/>
      </w:rPr>
    </w:pPr>
    <w:r>
      <w:rPr>
        <w:noProof/>
        <w:lang w:eastAsia="cs-CZ"/>
      </w:rPr>
      <w:tab/>
    </w:r>
  </w:p>
  <w:p w14:paraId="17760C79" w14:textId="77777777" w:rsidR="00763F9C" w:rsidRDefault="00763F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20A" w14:textId="77777777" w:rsidR="00E637DD" w:rsidRDefault="00E637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3950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9C"/>
    <w:rsid w:val="0004277B"/>
    <w:rsid w:val="000863C8"/>
    <w:rsid w:val="000C7896"/>
    <w:rsid w:val="00115FED"/>
    <w:rsid w:val="001A2B0F"/>
    <w:rsid w:val="001D657D"/>
    <w:rsid w:val="002D1511"/>
    <w:rsid w:val="003871DE"/>
    <w:rsid w:val="00392A20"/>
    <w:rsid w:val="0045028F"/>
    <w:rsid w:val="005F5BC6"/>
    <w:rsid w:val="0071071B"/>
    <w:rsid w:val="00720BF8"/>
    <w:rsid w:val="0075538C"/>
    <w:rsid w:val="00756BCC"/>
    <w:rsid w:val="00763F9C"/>
    <w:rsid w:val="007D6031"/>
    <w:rsid w:val="00820756"/>
    <w:rsid w:val="00872FB5"/>
    <w:rsid w:val="009A3B04"/>
    <w:rsid w:val="009C119B"/>
    <w:rsid w:val="00A213BE"/>
    <w:rsid w:val="00AA37F5"/>
    <w:rsid w:val="00AC5D32"/>
    <w:rsid w:val="00C21981"/>
    <w:rsid w:val="00CA416C"/>
    <w:rsid w:val="00CB3E30"/>
    <w:rsid w:val="00E50930"/>
    <w:rsid w:val="00E637DD"/>
    <w:rsid w:val="00F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CFE4"/>
  <w15:chartTrackingRefBased/>
  <w15:docId w15:val="{24DB993F-4185-4BD8-B73A-B8315DC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9"/>
    <w:qFormat/>
    <w:rsid w:val="00763F9C"/>
    <w:pPr>
      <w:keepNext/>
      <w:keepLines/>
      <w:numPr>
        <w:numId w:val="1"/>
      </w:numPr>
      <w:suppressAutoHyphens/>
      <w:spacing w:after="120" w:line="240" w:lineRule="auto"/>
      <w:jc w:val="both"/>
      <w:outlineLvl w:val="0"/>
    </w:pPr>
    <w:rPr>
      <w:rFonts w:ascii="Arial" w:eastAsia="SimSun" w:hAnsi="Arial" w:cs="Arial"/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763F9C"/>
    <w:pPr>
      <w:keepNext/>
      <w:keepLines/>
      <w:numPr>
        <w:ilvl w:val="1"/>
        <w:numId w:val="1"/>
      </w:numPr>
      <w:suppressAutoHyphens/>
      <w:spacing w:before="120" w:after="60" w:line="240" w:lineRule="auto"/>
      <w:jc w:val="both"/>
      <w:outlineLvl w:val="1"/>
    </w:pPr>
    <w:rPr>
      <w:rFonts w:ascii="Arial" w:eastAsia="SimSun" w:hAnsi="Arial" w:cs="Arial"/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763F9C"/>
    <w:pPr>
      <w:keepNext/>
      <w:keepLines/>
      <w:numPr>
        <w:ilvl w:val="2"/>
        <w:numId w:val="1"/>
      </w:numPr>
      <w:suppressAutoHyphens/>
      <w:spacing w:before="280" w:after="110" w:line="240" w:lineRule="auto"/>
      <w:jc w:val="both"/>
      <w:outlineLvl w:val="2"/>
    </w:pPr>
    <w:rPr>
      <w:rFonts w:ascii="Arial" w:eastAsia="SimSun" w:hAnsi="Arial" w:cs="Arial"/>
      <w:b/>
      <w:bCs/>
      <w:sz w:val="28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763F9C"/>
    <w:pPr>
      <w:keepNext/>
      <w:keepLines/>
      <w:numPr>
        <w:ilvl w:val="3"/>
        <w:numId w:val="1"/>
      </w:numPr>
      <w:suppressAutoHyphens/>
      <w:spacing w:before="260" w:after="110" w:line="240" w:lineRule="auto"/>
      <w:jc w:val="both"/>
      <w:outlineLvl w:val="3"/>
    </w:pPr>
    <w:rPr>
      <w:rFonts w:ascii="Arial" w:eastAsia="SimSun" w:hAnsi="Arial" w:cs="Arial"/>
      <w:b/>
      <w:bCs/>
      <w:iCs/>
      <w:sz w:val="26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763F9C"/>
    <w:pPr>
      <w:keepNext/>
      <w:keepLines/>
      <w:numPr>
        <w:ilvl w:val="4"/>
        <w:numId w:val="1"/>
      </w:numPr>
      <w:suppressAutoHyphens/>
      <w:spacing w:before="240" w:after="110" w:line="240" w:lineRule="auto"/>
      <w:jc w:val="both"/>
      <w:outlineLvl w:val="4"/>
    </w:pPr>
    <w:rPr>
      <w:rFonts w:ascii="Arial" w:eastAsia="SimSun" w:hAnsi="Arial" w:cs="Arial"/>
      <w:b/>
      <w:sz w:val="24"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763F9C"/>
    <w:pPr>
      <w:keepNext/>
      <w:keepLines/>
      <w:numPr>
        <w:ilvl w:val="5"/>
        <w:numId w:val="1"/>
      </w:numPr>
      <w:suppressAutoHyphens/>
      <w:spacing w:before="220" w:after="110" w:line="240" w:lineRule="auto"/>
      <w:jc w:val="both"/>
      <w:outlineLvl w:val="5"/>
    </w:pPr>
    <w:rPr>
      <w:rFonts w:ascii="Arial" w:eastAsia="SimSun" w:hAnsi="Arial" w:cs="Arial"/>
      <w:b/>
      <w:iCs/>
    </w:rPr>
  </w:style>
  <w:style w:type="paragraph" w:styleId="Nadpis7">
    <w:name w:val="heading 7"/>
    <w:basedOn w:val="Normln"/>
    <w:next w:val="Zkladntext"/>
    <w:link w:val="Nadpis7Char"/>
    <w:uiPriority w:val="99"/>
    <w:qFormat/>
    <w:rsid w:val="00763F9C"/>
    <w:pPr>
      <w:keepNext/>
      <w:keepLines/>
      <w:numPr>
        <w:ilvl w:val="6"/>
        <w:numId w:val="1"/>
      </w:numPr>
      <w:suppressAutoHyphens/>
      <w:spacing w:before="200" w:after="0" w:line="240" w:lineRule="auto"/>
      <w:jc w:val="both"/>
      <w:outlineLvl w:val="6"/>
    </w:pPr>
    <w:rPr>
      <w:rFonts w:ascii="Arial" w:eastAsia="SimSun" w:hAnsi="Arial" w:cs="Arial"/>
      <w:i/>
      <w:iCs/>
      <w:color w:val="404040"/>
    </w:rPr>
  </w:style>
  <w:style w:type="paragraph" w:styleId="Nadpis8">
    <w:name w:val="heading 8"/>
    <w:basedOn w:val="Normln"/>
    <w:next w:val="Zkladntext"/>
    <w:link w:val="Nadpis8Char"/>
    <w:uiPriority w:val="99"/>
    <w:qFormat/>
    <w:rsid w:val="00763F9C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Arial" w:eastAsia="SimSun" w:hAnsi="Arial" w:cs="Arial"/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763F9C"/>
    <w:pPr>
      <w:keepNext/>
      <w:keepLines/>
      <w:numPr>
        <w:ilvl w:val="8"/>
        <w:numId w:val="1"/>
      </w:numPr>
      <w:suppressAutoHyphens/>
      <w:spacing w:before="200" w:after="0" w:line="240" w:lineRule="auto"/>
      <w:jc w:val="both"/>
      <w:outlineLvl w:val="8"/>
    </w:pPr>
    <w:rPr>
      <w:rFonts w:ascii="Arial" w:eastAsia="SimSun" w:hAnsi="Arial" w:cs="Arial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F9C"/>
  </w:style>
  <w:style w:type="paragraph" w:styleId="Zpat">
    <w:name w:val="footer"/>
    <w:basedOn w:val="Normln"/>
    <w:link w:val="ZpatChar"/>
    <w:uiPriority w:val="99"/>
    <w:unhideWhenUsed/>
    <w:rsid w:val="0076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F9C"/>
  </w:style>
  <w:style w:type="character" w:customStyle="1" w:styleId="ZhlavChar1">
    <w:name w:val="Záhlaví Char1"/>
    <w:basedOn w:val="Standardnpsmoodstavce"/>
    <w:uiPriority w:val="99"/>
    <w:semiHidden/>
    <w:rsid w:val="00763F9C"/>
    <w:rPr>
      <w:rFonts w:ascii="Arial" w:hAnsi="Arial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763F9C"/>
    <w:rPr>
      <w:rFonts w:ascii="Arial" w:eastAsia="SimSun" w:hAnsi="Arial" w:cs="Arial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763F9C"/>
    <w:rPr>
      <w:rFonts w:ascii="Arial" w:eastAsia="SimSun" w:hAnsi="Arial" w:cs="Arial"/>
      <w:b/>
      <w:bCs/>
      <w:sz w:val="24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763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763F9C"/>
    <w:rPr>
      <w:rFonts w:ascii="Arial" w:eastAsia="SimSun" w:hAnsi="Arial" w:cs="Arial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9"/>
    <w:rsid w:val="00763F9C"/>
    <w:rPr>
      <w:rFonts w:ascii="Arial" w:eastAsia="SimSun" w:hAnsi="Arial" w:cs="Arial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rsid w:val="00763F9C"/>
    <w:rPr>
      <w:rFonts w:ascii="Arial" w:eastAsia="SimSun" w:hAnsi="Arial" w:cs="Arial"/>
      <w:b/>
      <w:iCs/>
    </w:rPr>
  </w:style>
  <w:style w:type="character" w:customStyle="1" w:styleId="Nadpis7Char">
    <w:name w:val="Nadpis 7 Char"/>
    <w:basedOn w:val="Standardnpsmoodstavce"/>
    <w:link w:val="Nadpis7"/>
    <w:uiPriority w:val="99"/>
    <w:rsid w:val="00763F9C"/>
    <w:rPr>
      <w:rFonts w:ascii="Arial" w:eastAsia="SimSun" w:hAnsi="Arial" w:cs="Arial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rsid w:val="00763F9C"/>
    <w:rPr>
      <w:rFonts w:ascii="Arial" w:eastAsia="SimSun" w:hAnsi="Arial" w:cs="Arial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763F9C"/>
    <w:rPr>
      <w:rFonts w:ascii="Arial" w:eastAsia="SimSun" w:hAnsi="Arial" w:cs="Arial"/>
      <w:i/>
      <w:iCs/>
      <w:color w:val="404040"/>
      <w:sz w:val="20"/>
      <w:szCs w:val="20"/>
    </w:rPr>
  </w:style>
  <w:style w:type="character" w:customStyle="1" w:styleId="Nadpis3Char1">
    <w:name w:val="Nadpis 3 Char1"/>
    <w:basedOn w:val="Standardnpsmoodstavce"/>
    <w:link w:val="Nadpis3"/>
    <w:uiPriority w:val="99"/>
    <w:rsid w:val="00763F9C"/>
    <w:rPr>
      <w:rFonts w:ascii="Arial" w:eastAsia="SimSun" w:hAnsi="Arial" w:cs="Arial"/>
      <w:b/>
      <w:bCs/>
      <w:sz w:val="28"/>
    </w:rPr>
  </w:style>
  <w:style w:type="paragraph" w:customStyle="1" w:styleId="Tabulkazhlav">
    <w:name w:val="Tabulka záhlaví"/>
    <w:basedOn w:val="Normln"/>
    <w:uiPriority w:val="99"/>
    <w:rsid w:val="00763F9C"/>
    <w:pPr>
      <w:suppressAutoHyphens/>
      <w:spacing w:before="60" w:after="60" w:line="240" w:lineRule="auto"/>
      <w:ind w:left="57" w:right="57"/>
    </w:pPr>
    <w:rPr>
      <w:rFonts w:ascii="Arial" w:eastAsia="SimSun" w:hAnsi="Arial" w:cs="Arial"/>
      <w:b/>
      <w:color w:val="080808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3F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3F9C"/>
  </w:style>
  <w:style w:type="paragraph" w:styleId="Textbubliny">
    <w:name w:val="Balloon Text"/>
    <w:basedOn w:val="Normln"/>
    <w:link w:val="TextbublinyChar"/>
    <w:uiPriority w:val="99"/>
    <w:semiHidden/>
    <w:unhideWhenUsed/>
    <w:rsid w:val="002D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Fišerová</dc:creator>
  <cp:keywords/>
  <dc:description/>
  <cp:lastModifiedBy>Marie Rundtová</cp:lastModifiedBy>
  <cp:revision>2</cp:revision>
  <cp:lastPrinted>2023-08-14T06:51:00Z</cp:lastPrinted>
  <dcterms:created xsi:type="dcterms:W3CDTF">2024-01-24T12:26:00Z</dcterms:created>
  <dcterms:modified xsi:type="dcterms:W3CDTF">2024-01-24T12:26:00Z</dcterms:modified>
</cp:coreProperties>
</file>