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6AFF4596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73699B">
        <w:rPr>
          <w:rFonts w:ascii="Cambria" w:hAnsi="Cambria"/>
          <w:iCs/>
          <w:sz w:val="28"/>
          <w:szCs w:val="28"/>
        </w:rPr>
        <w:t>7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11C6AAC1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73699B">
        <w:rPr>
          <w:rFonts w:ascii="Cambria" w:hAnsi="Cambria"/>
          <w:iCs/>
          <w:sz w:val="28"/>
          <w:szCs w:val="28"/>
        </w:rPr>
        <w:t>22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DD4F4B">
        <w:rPr>
          <w:rFonts w:ascii="Cambria" w:hAnsi="Cambria"/>
          <w:iCs/>
          <w:sz w:val="28"/>
          <w:szCs w:val="28"/>
        </w:rPr>
        <w:t>9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 xml:space="preserve">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15AF96A4" w:rsidR="004D001C" w:rsidRPr="00E34009" w:rsidRDefault="00CC79EB" w:rsidP="004D001C">
      <w:pPr>
        <w:rPr>
          <w:rFonts w:ascii="Garamond" w:hAnsi="Garamond"/>
          <w:b/>
          <w:sz w:val="24"/>
          <w:szCs w:val="24"/>
          <w:u w:val="single"/>
          <w:lang w:eastAsia="cs-CZ"/>
        </w:rPr>
      </w:pP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 xml:space="preserve">Usnesení č. </w:t>
      </w:r>
      <w:r w:rsidR="004460C5">
        <w:rPr>
          <w:rFonts w:ascii="Garamond" w:hAnsi="Garamond"/>
          <w:b/>
          <w:sz w:val="24"/>
          <w:szCs w:val="24"/>
          <w:u w:val="single"/>
          <w:lang w:eastAsia="cs-CZ"/>
        </w:rPr>
        <w:t>7</w:t>
      </w:r>
      <w:r w:rsidRPr="00E34009">
        <w:rPr>
          <w:rFonts w:ascii="Garamond" w:hAnsi="Garamond"/>
          <w:b/>
          <w:sz w:val="24"/>
          <w:szCs w:val="24"/>
          <w:u w:val="single"/>
          <w:lang w:eastAsia="cs-CZ"/>
        </w:rPr>
        <w:t>.</w:t>
      </w:r>
      <w:r w:rsidR="001B7DED" w:rsidRPr="00E34009">
        <w:rPr>
          <w:rFonts w:ascii="Garamond" w:hAnsi="Garamond"/>
          <w:b/>
          <w:sz w:val="24"/>
          <w:szCs w:val="24"/>
          <w:u w:val="single"/>
          <w:lang w:eastAsia="cs-CZ"/>
        </w:rPr>
        <w:t>1</w:t>
      </w:r>
      <w:r w:rsidR="00850034" w:rsidRPr="00E34009">
        <w:rPr>
          <w:rFonts w:ascii="Garamond" w:hAnsi="Garamond"/>
          <w:b/>
          <w:sz w:val="24"/>
          <w:szCs w:val="24"/>
          <w:u w:val="single"/>
          <w:lang w:eastAsia="cs-CZ"/>
        </w:rPr>
        <w:t>.2</w:t>
      </w:r>
      <w:r w:rsidR="004547A8" w:rsidRPr="00E34009">
        <w:rPr>
          <w:rFonts w:ascii="Garamond" w:hAnsi="Garamond"/>
          <w:b/>
          <w:sz w:val="24"/>
          <w:szCs w:val="24"/>
          <w:u w:val="single"/>
          <w:lang w:eastAsia="cs-CZ"/>
        </w:rPr>
        <w:t>2</w:t>
      </w:r>
    </w:p>
    <w:p w14:paraId="3380B9ED" w14:textId="27E2F833" w:rsidR="004460C5" w:rsidRPr="002943E7" w:rsidRDefault="000E27D4" w:rsidP="004460C5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                 </w:t>
      </w:r>
      <w:r w:rsidR="004460C5" w:rsidRPr="002943E7">
        <w:rPr>
          <w:rFonts w:ascii="Garamond" w:hAnsi="Garamond" w:cstheme="minorHAnsi"/>
          <w:b/>
          <w:sz w:val="24"/>
          <w:szCs w:val="24"/>
        </w:rPr>
        <w:t xml:space="preserve">     </w:t>
      </w:r>
      <w:r w:rsidR="004460C5" w:rsidRPr="002943E7">
        <w:rPr>
          <w:rFonts w:ascii="Garamond" w:hAnsi="Garamond" w:cstheme="minorHAnsi"/>
          <w:sz w:val="24"/>
          <w:szCs w:val="24"/>
        </w:rPr>
        <w:t xml:space="preserve">1. Zahájení zasedání v souladu s jednacím řádem ZO Doloplazy, </w:t>
      </w:r>
    </w:p>
    <w:p w14:paraId="6C697543" w14:textId="77777777" w:rsidR="004460C5" w:rsidRPr="002943E7" w:rsidRDefault="004460C5" w:rsidP="004460C5">
      <w:pPr>
        <w:spacing w:after="0"/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              schválení programu zasedání</w:t>
      </w:r>
      <w:r w:rsidRPr="002943E7">
        <w:rPr>
          <w:rFonts w:ascii="Garamond" w:hAnsi="Garamond" w:cstheme="minorHAnsi"/>
          <w:sz w:val="24"/>
          <w:szCs w:val="24"/>
        </w:rPr>
        <w:tab/>
      </w:r>
    </w:p>
    <w:p w14:paraId="24C48613" w14:textId="77777777" w:rsidR="004460C5" w:rsidRPr="002943E7" w:rsidRDefault="004460C5" w:rsidP="004460C5">
      <w:pPr>
        <w:spacing w:after="0"/>
        <w:ind w:left="720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ab/>
      </w:r>
      <w:r w:rsidRPr="002943E7">
        <w:rPr>
          <w:rFonts w:ascii="Garamond" w:hAnsi="Garamond" w:cstheme="minorHAnsi"/>
          <w:sz w:val="24"/>
          <w:szCs w:val="24"/>
        </w:rPr>
        <w:tab/>
      </w:r>
    </w:p>
    <w:p w14:paraId="22584EC3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2. Kontrola usnesení z minulých zasedání zastupitelstva obce  </w:t>
      </w:r>
    </w:p>
    <w:p w14:paraId="30D249BC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</w:p>
    <w:p w14:paraId="0E63824C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3.  Schválení Obecně závazné vyhlášky – o stanovení  </w:t>
      </w:r>
    </w:p>
    <w:p w14:paraId="1A8A5EA6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   koeficientu pro výpočet daně z nemovitých věcí </w:t>
      </w:r>
    </w:p>
    <w:p w14:paraId="495DD341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ab/>
      </w:r>
    </w:p>
    <w:p w14:paraId="2F7E535C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4. Schválení odkupu </w:t>
      </w:r>
      <w:proofErr w:type="spellStart"/>
      <w:r w:rsidRPr="002943E7">
        <w:rPr>
          <w:rFonts w:ascii="Garamond" w:hAnsi="Garamond" w:cstheme="minorHAnsi"/>
          <w:sz w:val="24"/>
          <w:szCs w:val="24"/>
        </w:rPr>
        <w:t>parc.č</w:t>
      </w:r>
      <w:proofErr w:type="spellEnd"/>
      <w:r w:rsidRPr="002943E7">
        <w:rPr>
          <w:rFonts w:ascii="Garamond" w:hAnsi="Garamond" w:cstheme="minorHAnsi"/>
          <w:sz w:val="24"/>
          <w:szCs w:val="24"/>
        </w:rPr>
        <w:t xml:space="preserve">. 7/3, </w:t>
      </w:r>
      <w:proofErr w:type="spellStart"/>
      <w:r w:rsidRPr="002943E7">
        <w:rPr>
          <w:rFonts w:ascii="Garamond" w:hAnsi="Garamond" w:cstheme="minorHAnsi"/>
          <w:sz w:val="24"/>
          <w:szCs w:val="24"/>
        </w:rPr>
        <w:t>k.ú</w:t>
      </w:r>
      <w:proofErr w:type="spellEnd"/>
      <w:r w:rsidRPr="002943E7">
        <w:rPr>
          <w:rFonts w:ascii="Garamond" w:hAnsi="Garamond" w:cstheme="minorHAnsi"/>
          <w:sz w:val="24"/>
          <w:szCs w:val="24"/>
        </w:rPr>
        <w:t>. Poličky</w:t>
      </w:r>
    </w:p>
    <w:p w14:paraId="1C50B5BC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</w:p>
    <w:p w14:paraId="5F58A172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5. Seznámení s výsledky jednání ohledně </w:t>
      </w:r>
      <w:proofErr w:type="spellStart"/>
      <w:r w:rsidRPr="002943E7">
        <w:rPr>
          <w:rFonts w:ascii="Garamond" w:hAnsi="Garamond" w:cstheme="minorHAnsi"/>
          <w:sz w:val="24"/>
          <w:szCs w:val="24"/>
        </w:rPr>
        <w:t>parc</w:t>
      </w:r>
      <w:proofErr w:type="spellEnd"/>
      <w:r w:rsidRPr="002943E7">
        <w:rPr>
          <w:rFonts w:ascii="Garamond" w:hAnsi="Garamond" w:cstheme="minorHAnsi"/>
          <w:sz w:val="24"/>
          <w:szCs w:val="24"/>
        </w:rPr>
        <w:t xml:space="preserve">. č. 364/1, </w:t>
      </w:r>
      <w:proofErr w:type="spellStart"/>
      <w:r w:rsidRPr="002943E7">
        <w:rPr>
          <w:rFonts w:ascii="Garamond" w:hAnsi="Garamond" w:cstheme="minorHAnsi"/>
          <w:sz w:val="24"/>
          <w:szCs w:val="24"/>
        </w:rPr>
        <w:t>k.ú</w:t>
      </w:r>
      <w:proofErr w:type="spellEnd"/>
      <w:r w:rsidRPr="002943E7">
        <w:rPr>
          <w:rFonts w:ascii="Garamond" w:hAnsi="Garamond" w:cstheme="minorHAnsi"/>
          <w:sz w:val="24"/>
          <w:szCs w:val="24"/>
        </w:rPr>
        <w:t>. Doloplazy</w:t>
      </w:r>
    </w:p>
    <w:p w14:paraId="66367C70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</w:p>
    <w:p w14:paraId="5350AF5A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7. Diskuse</w:t>
      </w:r>
    </w:p>
    <w:p w14:paraId="5963E14A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</w:p>
    <w:p w14:paraId="67C6CCAA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8. Usnesení a závěr   </w:t>
      </w:r>
    </w:p>
    <w:p w14:paraId="50A68E77" w14:textId="77777777" w:rsidR="004460C5" w:rsidRPr="002943E7" w:rsidRDefault="004460C5" w:rsidP="004460C5">
      <w:pPr>
        <w:spacing w:after="0"/>
        <w:ind w:left="1418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</w:t>
      </w:r>
    </w:p>
    <w:p w14:paraId="20B45CF9" w14:textId="77777777" w:rsidR="004460C5" w:rsidRPr="002943E7" w:rsidRDefault="004460C5" w:rsidP="004460C5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425F8BF5" w14:textId="77777777" w:rsidR="004460C5" w:rsidRPr="002943E7" w:rsidRDefault="004460C5" w:rsidP="004460C5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>Program zasedání byl rozšířen o body:</w:t>
      </w:r>
    </w:p>
    <w:p w14:paraId="66890520" w14:textId="2B081DBB" w:rsidR="004460C5" w:rsidRPr="002943E7" w:rsidRDefault="004460C5" w:rsidP="004460C5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2943E7">
        <w:rPr>
          <w:rFonts w:ascii="Garamond" w:hAnsi="Garamond" w:cstheme="minorHAnsi"/>
          <w:sz w:val="24"/>
          <w:szCs w:val="24"/>
        </w:rPr>
        <w:t xml:space="preserve">                       </w:t>
      </w:r>
      <w:r w:rsidRPr="002943E7">
        <w:rPr>
          <w:rFonts w:ascii="Garamond" w:hAnsi="Garamond" w:cstheme="minorHAnsi"/>
          <w:sz w:val="24"/>
          <w:szCs w:val="24"/>
        </w:rPr>
        <w:t xml:space="preserve">     </w:t>
      </w:r>
      <w:r w:rsidRPr="002943E7">
        <w:rPr>
          <w:rFonts w:ascii="Garamond" w:hAnsi="Garamond" w:cstheme="minorHAnsi"/>
          <w:sz w:val="24"/>
          <w:szCs w:val="24"/>
        </w:rPr>
        <w:t>6. Směnná smlouva s AGD Tištín</w:t>
      </w:r>
    </w:p>
    <w:p w14:paraId="037778C8" w14:textId="319695A3" w:rsidR="00DD4F4B" w:rsidRPr="002943E7" w:rsidRDefault="00DD4F4B" w:rsidP="004460C5">
      <w:pPr>
        <w:spacing w:after="0"/>
        <w:jc w:val="both"/>
        <w:rPr>
          <w:rFonts w:ascii="Garamond" w:hAnsi="Garamond" w:cstheme="minorHAnsi"/>
          <w:sz w:val="26"/>
          <w:szCs w:val="26"/>
        </w:rPr>
      </w:pPr>
    </w:p>
    <w:p w14:paraId="19613167" w14:textId="77777777" w:rsidR="00DD4F4B" w:rsidRPr="0038150D" w:rsidRDefault="00DD4F4B" w:rsidP="00DD4F4B">
      <w:pPr>
        <w:ind w:left="1418"/>
        <w:jc w:val="both"/>
        <w:rPr>
          <w:rFonts w:ascii="Garamond" w:hAnsi="Garamond"/>
          <w:szCs w:val="26"/>
        </w:rPr>
      </w:pPr>
      <w:r w:rsidRPr="0038150D">
        <w:rPr>
          <w:rFonts w:ascii="Garamond" w:hAnsi="Garamond"/>
          <w:szCs w:val="26"/>
        </w:rPr>
        <w:t xml:space="preserve">     </w:t>
      </w:r>
    </w:p>
    <w:p w14:paraId="40B0FE5B" w14:textId="77777777" w:rsidR="00DD4F4B" w:rsidRPr="004905FD" w:rsidRDefault="00DD4F4B" w:rsidP="00DD4F4B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</w:t>
      </w:r>
      <w:proofErr w:type="gramStart"/>
      <w:r w:rsidRPr="004905FD">
        <w:rPr>
          <w:rFonts w:ascii="Garamond" w:hAnsi="Garamond"/>
          <w:b/>
          <w:iCs/>
          <w:sz w:val="26"/>
          <w:szCs w:val="26"/>
        </w:rPr>
        <w:t xml:space="preserve">hlasování:   </w:t>
      </w:r>
      <w:proofErr w:type="gramEnd"/>
      <w:r w:rsidRPr="004905FD">
        <w:rPr>
          <w:rFonts w:ascii="Garamond" w:hAnsi="Garamond"/>
          <w:b/>
          <w:iCs/>
          <w:sz w:val="26"/>
          <w:szCs w:val="26"/>
        </w:rPr>
        <w:t xml:space="preserve">Pro </w:t>
      </w:r>
      <w:r>
        <w:rPr>
          <w:rFonts w:ascii="Garamond" w:hAnsi="Garamond"/>
          <w:b/>
          <w:iCs/>
          <w:sz w:val="26"/>
          <w:szCs w:val="26"/>
        </w:rPr>
        <w:t>7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8FEC169" w:rsidR="00E9427C" w:rsidRPr="00CF1010" w:rsidRDefault="00DD4F4B" w:rsidP="00DD4F4B">
      <w:pPr>
        <w:ind w:left="360" w:firstLine="360"/>
        <w:rPr>
          <w:rFonts w:ascii="Garamond" w:hAnsi="Garamond"/>
          <w:b/>
          <w:iCs/>
          <w:sz w:val="26"/>
          <w:szCs w:val="26"/>
          <w:u w:val="single"/>
        </w:rPr>
      </w:pPr>
      <w:r>
        <w:rPr>
          <w:rFonts w:ascii="Garamond" w:hAnsi="Garamond"/>
          <w:b/>
          <w:iCs/>
          <w:sz w:val="26"/>
          <w:szCs w:val="26"/>
        </w:rPr>
        <w:t xml:space="preserve">                </w:t>
      </w: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3FFF1909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4460C5"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33FAE5CA" w14:textId="77316F54" w:rsidR="000B0FF8" w:rsidRPr="00865C18" w:rsidRDefault="0092243B" w:rsidP="000B0FF8">
      <w:pPr>
        <w:jc w:val="both"/>
        <w:rPr>
          <w:rFonts w:ascii="Garamond" w:hAnsi="Garamond"/>
          <w:b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0B0FF8" w:rsidRPr="00865C18">
        <w:rPr>
          <w:rFonts w:ascii="Garamond" w:hAnsi="Garamond"/>
          <w:bCs/>
          <w:sz w:val="24"/>
          <w:szCs w:val="24"/>
        </w:rPr>
        <w:t>Obecně závazn</w:t>
      </w:r>
      <w:r w:rsidR="00865C18" w:rsidRPr="00865C18">
        <w:rPr>
          <w:rFonts w:ascii="Garamond" w:hAnsi="Garamond"/>
          <w:bCs/>
          <w:sz w:val="24"/>
          <w:szCs w:val="24"/>
        </w:rPr>
        <w:t>ou</w:t>
      </w:r>
      <w:r w:rsidR="000B0FF8" w:rsidRPr="00865C18">
        <w:rPr>
          <w:rFonts w:ascii="Garamond" w:hAnsi="Garamond"/>
          <w:bCs/>
          <w:sz w:val="24"/>
          <w:szCs w:val="24"/>
        </w:rPr>
        <w:t xml:space="preserve"> vyhlášk</w:t>
      </w:r>
      <w:r w:rsidR="00865C18" w:rsidRPr="00865C18">
        <w:rPr>
          <w:rFonts w:ascii="Garamond" w:hAnsi="Garamond"/>
          <w:bCs/>
          <w:sz w:val="24"/>
          <w:szCs w:val="24"/>
        </w:rPr>
        <w:t>u</w:t>
      </w:r>
      <w:r w:rsidR="000B0FF8" w:rsidRPr="00865C18">
        <w:rPr>
          <w:rFonts w:ascii="Garamond" w:hAnsi="Garamond"/>
          <w:bCs/>
          <w:sz w:val="24"/>
          <w:szCs w:val="24"/>
        </w:rPr>
        <w:t xml:space="preserve"> – o stanovení koeficientu pro výpočet daně</w:t>
      </w:r>
      <w:r w:rsidR="00865C18" w:rsidRPr="00865C18">
        <w:rPr>
          <w:rFonts w:ascii="Garamond" w:hAnsi="Garamond"/>
          <w:bCs/>
          <w:sz w:val="24"/>
          <w:szCs w:val="24"/>
        </w:rPr>
        <w:t xml:space="preserve"> </w:t>
      </w:r>
      <w:r w:rsidR="000B0FF8" w:rsidRPr="00865C18">
        <w:rPr>
          <w:rFonts w:ascii="Garamond" w:hAnsi="Garamond"/>
          <w:bCs/>
          <w:sz w:val="24"/>
          <w:szCs w:val="24"/>
        </w:rPr>
        <w:t>z nemovitých věcí</w:t>
      </w:r>
      <w:r w:rsidR="002943E7">
        <w:rPr>
          <w:rFonts w:ascii="Garamond" w:hAnsi="Garamond"/>
          <w:bCs/>
          <w:sz w:val="24"/>
          <w:szCs w:val="24"/>
        </w:rPr>
        <w:t>.</w:t>
      </w:r>
    </w:p>
    <w:p w14:paraId="5E3EF6B1" w14:textId="3B4E3387" w:rsidR="005729B6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</w:t>
      </w:r>
    </w:p>
    <w:p w14:paraId="5EE0C4E1" w14:textId="6AAB8F62" w:rsidR="00E9427C" w:rsidRPr="00CF1010" w:rsidRDefault="005729B6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</w:t>
      </w:r>
      <w:r w:rsidR="00E53929">
        <w:rPr>
          <w:rFonts w:ascii="Garamond" w:hAnsi="Garamond"/>
          <w:b/>
          <w:iCs/>
          <w:sz w:val="24"/>
          <w:szCs w:val="24"/>
        </w:rPr>
        <w:t xml:space="preserve">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>Pro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865C18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D3E14C8" w14:textId="77777777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27754D4C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865C18">
        <w:rPr>
          <w:rFonts w:ascii="Garamond" w:hAnsi="Garamond"/>
          <w:b/>
          <w:iCs/>
          <w:sz w:val="26"/>
          <w:szCs w:val="26"/>
          <w:u w:val="single"/>
        </w:rPr>
        <w:t>7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B1108" w14:textId="1ADCBA0C" w:rsidR="005729B6" w:rsidRDefault="005729B6" w:rsidP="00E11AB2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729B6">
        <w:rPr>
          <w:rFonts w:ascii="Garamond" w:hAnsi="Garamond" w:cs="Times New Roman"/>
          <w:iCs/>
          <w:sz w:val="24"/>
          <w:szCs w:val="24"/>
        </w:rPr>
        <w:t xml:space="preserve">Zastupitelstvo obce schvaluje </w:t>
      </w:r>
      <w:r w:rsidR="00865C18" w:rsidRPr="00865C18">
        <w:rPr>
          <w:rFonts w:ascii="Garamond" w:hAnsi="Garamond"/>
          <w:bCs/>
          <w:iCs/>
          <w:sz w:val="24"/>
          <w:szCs w:val="24"/>
        </w:rPr>
        <w:t xml:space="preserve">odkup </w:t>
      </w:r>
      <w:proofErr w:type="spellStart"/>
      <w:r w:rsidR="00865C18" w:rsidRPr="00865C18">
        <w:rPr>
          <w:rFonts w:ascii="Garamond" w:hAnsi="Garamond"/>
          <w:bCs/>
          <w:iCs/>
          <w:sz w:val="24"/>
          <w:szCs w:val="24"/>
        </w:rPr>
        <w:t>parc</w:t>
      </w:r>
      <w:proofErr w:type="spellEnd"/>
      <w:r w:rsidR="00865C18" w:rsidRPr="00865C18">
        <w:rPr>
          <w:rFonts w:ascii="Garamond" w:hAnsi="Garamond"/>
          <w:bCs/>
          <w:iCs/>
          <w:sz w:val="24"/>
          <w:szCs w:val="24"/>
        </w:rPr>
        <w:t xml:space="preserve">. č. 7/3, </w:t>
      </w:r>
      <w:proofErr w:type="spellStart"/>
      <w:r w:rsidR="00865C18" w:rsidRPr="00865C18">
        <w:rPr>
          <w:rFonts w:ascii="Garamond" w:hAnsi="Garamond"/>
          <w:bCs/>
          <w:iCs/>
          <w:sz w:val="24"/>
          <w:szCs w:val="24"/>
        </w:rPr>
        <w:t>k.ú</w:t>
      </w:r>
      <w:proofErr w:type="spellEnd"/>
      <w:r w:rsidR="00865C18" w:rsidRPr="00865C18">
        <w:rPr>
          <w:rFonts w:ascii="Garamond" w:hAnsi="Garamond"/>
          <w:bCs/>
          <w:iCs/>
          <w:sz w:val="24"/>
          <w:szCs w:val="24"/>
        </w:rPr>
        <w:t>. Poličky</w:t>
      </w:r>
      <w:r w:rsidR="00865C18">
        <w:rPr>
          <w:rFonts w:ascii="Garamond" w:hAnsi="Garamond"/>
          <w:bCs/>
          <w:iCs/>
          <w:sz w:val="24"/>
          <w:szCs w:val="24"/>
        </w:rPr>
        <w:t xml:space="preserve"> o výměře 11 m2.</w:t>
      </w:r>
    </w:p>
    <w:p w14:paraId="0BD746A5" w14:textId="6D911ADF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E9427C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865C18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3224D22B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499F7AA3" w14:textId="77777777" w:rsidR="002A6465" w:rsidRPr="00CF1010" w:rsidRDefault="002A6465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61B84D" w14:textId="1AB38A13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88199A"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E8373E" w14:textId="77777777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44EF779" w14:textId="77777777" w:rsidR="0088199A" w:rsidRDefault="005729B6" w:rsidP="0088199A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 w:rsidRPr="005F7E80">
        <w:rPr>
          <w:rFonts w:ascii="Garamond" w:hAnsi="Garamond"/>
          <w:bCs/>
          <w:iCs/>
        </w:rPr>
        <w:t xml:space="preserve">Zastupitelstvo obce </w:t>
      </w:r>
      <w:r w:rsidRPr="002A6465">
        <w:rPr>
          <w:rFonts w:ascii="Garamond" w:hAnsi="Garamond"/>
          <w:bCs/>
          <w:iCs/>
        </w:rPr>
        <w:t xml:space="preserve">Doloplazy schvaluje </w:t>
      </w:r>
      <w:r w:rsidR="0088199A">
        <w:rPr>
          <w:rFonts w:ascii="Garamond" w:hAnsi="Garamond"/>
          <w:bCs/>
          <w:iCs/>
        </w:rPr>
        <w:t xml:space="preserve">směnnou smlouvu, kterou obec směňuje pozemek </w:t>
      </w:r>
      <w:proofErr w:type="spellStart"/>
      <w:r w:rsidR="0088199A">
        <w:rPr>
          <w:rFonts w:ascii="Garamond" w:hAnsi="Garamond"/>
          <w:bCs/>
          <w:iCs/>
        </w:rPr>
        <w:t>parc.č</w:t>
      </w:r>
      <w:proofErr w:type="spellEnd"/>
      <w:r w:rsidR="0088199A">
        <w:rPr>
          <w:rFonts w:ascii="Garamond" w:hAnsi="Garamond"/>
          <w:bCs/>
          <w:iCs/>
        </w:rPr>
        <w:t>. 526 o výměře 1341 m2 v </w:t>
      </w:r>
      <w:proofErr w:type="spellStart"/>
      <w:r w:rsidR="0088199A">
        <w:rPr>
          <w:rFonts w:ascii="Garamond" w:hAnsi="Garamond"/>
          <w:bCs/>
          <w:iCs/>
        </w:rPr>
        <w:t>k.ú</w:t>
      </w:r>
      <w:proofErr w:type="spellEnd"/>
      <w:r w:rsidR="0088199A">
        <w:rPr>
          <w:rFonts w:ascii="Garamond" w:hAnsi="Garamond"/>
          <w:bCs/>
          <w:iCs/>
        </w:rPr>
        <w:t xml:space="preserve">. Doloplazy za </w:t>
      </w:r>
      <w:proofErr w:type="spellStart"/>
      <w:r w:rsidR="0088199A">
        <w:rPr>
          <w:rFonts w:ascii="Garamond" w:hAnsi="Garamond"/>
          <w:bCs/>
          <w:iCs/>
        </w:rPr>
        <w:t>parc</w:t>
      </w:r>
      <w:proofErr w:type="spellEnd"/>
      <w:r w:rsidR="0088199A">
        <w:rPr>
          <w:rFonts w:ascii="Garamond" w:hAnsi="Garamond"/>
          <w:bCs/>
          <w:iCs/>
        </w:rPr>
        <w:t>. č. 3628/2 o výměře 1.274 m2 v </w:t>
      </w:r>
      <w:proofErr w:type="spellStart"/>
      <w:r w:rsidR="0088199A">
        <w:rPr>
          <w:rFonts w:ascii="Garamond" w:hAnsi="Garamond"/>
          <w:bCs/>
          <w:iCs/>
        </w:rPr>
        <w:t>k.ú</w:t>
      </w:r>
      <w:proofErr w:type="spellEnd"/>
      <w:r w:rsidR="0088199A">
        <w:rPr>
          <w:rFonts w:ascii="Garamond" w:hAnsi="Garamond"/>
          <w:bCs/>
          <w:iCs/>
        </w:rPr>
        <w:t>. Dobromilice.</w:t>
      </w:r>
    </w:p>
    <w:p w14:paraId="638D32B1" w14:textId="4478D96A" w:rsidR="002A6465" w:rsidRDefault="002A6465" w:rsidP="00602181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82F5028" w14:textId="1EF6CAE5" w:rsidR="00602181" w:rsidRPr="00CF1010" w:rsidRDefault="002A6465" w:rsidP="00602181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02181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602181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88199A">
        <w:rPr>
          <w:rFonts w:ascii="Garamond" w:hAnsi="Garamond"/>
          <w:b/>
          <w:iCs/>
          <w:sz w:val="24"/>
          <w:szCs w:val="24"/>
        </w:rPr>
        <w:t>5</w:t>
      </w:r>
      <w:r w:rsidR="00602181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602181" w:rsidRPr="00CF1010">
        <w:rPr>
          <w:rFonts w:ascii="Garamond" w:hAnsi="Garamond"/>
          <w:b/>
          <w:iCs/>
          <w:sz w:val="24"/>
          <w:szCs w:val="24"/>
        </w:rPr>
        <w:tab/>
        <w:t xml:space="preserve">Zdrželi se </w:t>
      </w:r>
      <w:r w:rsidR="0088199A">
        <w:rPr>
          <w:rFonts w:ascii="Garamond" w:hAnsi="Garamond"/>
          <w:b/>
          <w:iCs/>
          <w:sz w:val="24"/>
          <w:szCs w:val="24"/>
        </w:rPr>
        <w:t>0</w:t>
      </w: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6ABD8B" w14:textId="77777777" w:rsidR="002B78FD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6500AEC" w14:textId="733458A4" w:rsidR="002B78FD" w:rsidRPr="00CF1010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2943E7"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77BFFC1D" w14:textId="77777777" w:rsidR="002B78FD" w:rsidRPr="00CF1010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79197F6" w14:textId="451C1F7C" w:rsidR="002B78FD" w:rsidRDefault="002B78FD" w:rsidP="002B78FD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</w:t>
      </w:r>
      <w:r w:rsidRPr="002A6465">
        <w:rPr>
          <w:rFonts w:ascii="Garamond" w:hAnsi="Garamond"/>
          <w:bCs/>
          <w:iCs/>
          <w:sz w:val="24"/>
          <w:szCs w:val="24"/>
        </w:rPr>
        <w:t xml:space="preserve">Doloplazy </w:t>
      </w:r>
      <w:r w:rsidRPr="002943E7">
        <w:rPr>
          <w:rFonts w:ascii="Garamond" w:hAnsi="Garamond"/>
          <w:bCs/>
          <w:iCs/>
          <w:sz w:val="24"/>
          <w:szCs w:val="24"/>
        </w:rPr>
        <w:t xml:space="preserve">schvaluje </w:t>
      </w:r>
      <w:r w:rsidR="002943E7" w:rsidRPr="002943E7">
        <w:rPr>
          <w:rFonts w:ascii="Garamond" w:hAnsi="Garamond"/>
          <w:sz w:val="24"/>
          <w:szCs w:val="24"/>
        </w:rPr>
        <w:t>projednáváním nového znění pachtovní smlouvy s AGD Tištín</w:t>
      </w:r>
      <w:r w:rsidR="002943E7">
        <w:rPr>
          <w:rFonts w:ascii="Garamond" w:hAnsi="Garamond"/>
          <w:sz w:val="24"/>
          <w:szCs w:val="24"/>
        </w:rPr>
        <w:t>.</w:t>
      </w:r>
    </w:p>
    <w:p w14:paraId="338E66F8" w14:textId="77777777" w:rsidR="002943E7" w:rsidRDefault="002B78FD" w:rsidP="002B78FD">
      <w:pPr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         </w:t>
      </w:r>
    </w:p>
    <w:p w14:paraId="377FA0D1" w14:textId="6A1018BF" w:rsidR="002B78FD" w:rsidRPr="00CF1010" w:rsidRDefault="002943E7" w:rsidP="002943E7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 </w:t>
      </w:r>
      <w:r w:rsidR="002B78FD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2B78FD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2B78FD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="002B78FD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2B78FD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2B78FD" w:rsidRPr="00CF1010">
        <w:rPr>
          <w:rFonts w:ascii="Garamond" w:hAnsi="Garamond"/>
          <w:b/>
          <w:iCs/>
          <w:sz w:val="24"/>
          <w:szCs w:val="24"/>
        </w:rPr>
        <w:tab/>
        <w:t xml:space="preserve">Zdrželi se </w:t>
      </w:r>
      <w:r w:rsidR="00BB6595">
        <w:rPr>
          <w:rFonts w:ascii="Garamond" w:hAnsi="Garamond"/>
          <w:b/>
          <w:iCs/>
          <w:sz w:val="24"/>
          <w:szCs w:val="24"/>
        </w:rPr>
        <w:t>0</w:t>
      </w:r>
    </w:p>
    <w:p w14:paraId="364953B5" w14:textId="77777777" w:rsidR="002B78FD" w:rsidRDefault="002B78FD" w:rsidP="002B78FD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D8E9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4FBB58CF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2B40D386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0780E72D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</w:t>
      </w:r>
      <w:proofErr w:type="gramStart"/>
      <w:r w:rsidR="00A14A61" w:rsidRPr="002632A9">
        <w:rPr>
          <w:rFonts w:ascii="Garamond" w:hAnsi="Garamond"/>
          <w:iCs/>
          <w:sz w:val="26"/>
          <w:szCs w:val="26"/>
        </w:rPr>
        <w:t>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</w:t>
      </w:r>
      <w:proofErr w:type="gramEnd"/>
      <w:r w:rsidR="00FD2751" w:rsidRPr="002632A9">
        <w:rPr>
          <w:rFonts w:ascii="Garamond" w:hAnsi="Garamond"/>
          <w:iCs/>
          <w:sz w:val="26"/>
          <w:szCs w:val="26"/>
        </w:rPr>
        <w:t xml:space="preserve">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943E7">
        <w:rPr>
          <w:rFonts w:ascii="Garamond" w:hAnsi="Garamond"/>
          <w:iCs/>
          <w:sz w:val="26"/>
          <w:szCs w:val="26"/>
        </w:rPr>
        <w:t>27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A14962">
        <w:rPr>
          <w:rFonts w:ascii="Garamond" w:hAnsi="Garamond"/>
          <w:iCs/>
          <w:sz w:val="26"/>
          <w:szCs w:val="26"/>
        </w:rPr>
        <w:t>9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75E"/>
    <w:multiLevelType w:val="hybridMultilevel"/>
    <w:tmpl w:val="CBF4D448"/>
    <w:lvl w:ilvl="0" w:tplc="A802E32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3204C"/>
    <w:multiLevelType w:val="hybridMultilevel"/>
    <w:tmpl w:val="4F06FF0E"/>
    <w:lvl w:ilvl="0" w:tplc="C6C4E3C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8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645310742">
    <w:abstractNumId w:val="5"/>
  </w:num>
  <w:num w:numId="2" w16cid:durableId="451827767">
    <w:abstractNumId w:val="8"/>
  </w:num>
  <w:num w:numId="3" w16cid:durableId="988439226">
    <w:abstractNumId w:val="2"/>
  </w:num>
  <w:num w:numId="4" w16cid:durableId="1439135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89343">
    <w:abstractNumId w:val="3"/>
  </w:num>
  <w:num w:numId="6" w16cid:durableId="1800874463">
    <w:abstractNumId w:val="6"/>
  </w:num>
  <w:num w:numId="7" w16cid:durableId="206575210">
    <w:abstractNumId w:val="9"/>
  </w:num>
  <w:num w:numId="8" w16cid:durableId="1433012384">
    <w:abstractNumId w:val="7"/>
  </w:num>
  <w:num w:numId="9" w16cid:durableId="396363038">
    <w:abstractNumId w:val="0"/>
  </w:num>
  <w:num w:numId="10" w16cid:durableId="103615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0FF8"/>
    <w:rsid w:val="000B4757"/>
    <w:rsid w:val="000E27D4"/>
    <w:rsid w:val="00133DB8"/>
    <w:rsid w:val="001748B7"/>
    <w:rsid w:val="00182C2F"/>
    <w:rsid w:val="001864F8"/>
    <w:rsid w:val="001B7DED"/>
    <w:rsid w:val="001C2199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943E7"/>
    <w:rsid w:val="002A6465"/>
    <w:rsid w:val="002B2E6C"/>
    <w:rsid w:val="002B78FD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4007B"/>
    <w:rsid w:val="004460C5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14472"/>
    <w:rsid w:val="005729B6"/>
    <w:rsid w:val="005A31D9"/>
    <w:rsid w:val="005D6514"/>
    <w:rsid w:val="005E4B1E"/>
    <w:rsid w:val="005F7E80"/>
    <w:rsid w:val="00602181"/>
    <w:rsid w:val="00603496"/>
    <w:rsid w:val="006338D0"/>
    <w:rsid w:val="00635522"/>
    <w:rsid w:val="006374BF"/>
    <w:rsid w:val="00651FF1"/>
    <w:rsid w:val="006A6695"/>
    <w:rsid w:val="006B4AA8"/>
    <w:rsid w:val="006C2D46"/>
    <w:rsid w:val="007309D6"/>
    <w:rsid w:val="0073699B"/>
    <w:rsid w:val="007449F0"/>
    <w:rsid w:val="007718FE"/>
    <w:rsid w:val="0082579B"/>
    <w:rsid w:val="00850034"/>
    <w:rsid w:val="00865C18"/>
    <w:rsid w:val="00874EC3"/>
    <w:rsid w:val="0088002C"/>
    <w:rsid w:val="0088087D"/>
    <w:rsid w:val="0088199A"/>
    <w:rsid w:val="008D2B67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962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565A6"/>
    <w:rsid w:val="00B72763"/>
    <w:rsid w:val="00B762CE"/>
    <w:rsid w:val="00B9141B"/>
    <w:rsid w:val="00B94BCE"/>
    <w:rsid w:val="00B94FC9"/>
    <w:rsid w:val="00BB053C"/>
    <w:rsid w:val="00BB6595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D4F4B"/>
    <w:rsid w:val="00DF11FB"/>
    <w:rsid w:val="00DF2DAA"/>
    <w:rsid w:val="00E11AB2"/>
    <w:rsid w:val="00E34009"/>
    <w:rsid w:val="00E34504"/>
    <w:rsid w:val="00E47E4E"/>
    <w:rsid w:val="00E53929"/>
    <w:rsid w:val="00E8019D"/>
    <w:rsid w:val="00E81EC9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1E59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3</cp:revision>
  <cp:lastPrinted>2022-08-02T11:41:00Z</cp:lastPrinted>
  <dcterms:created xsi:type="dcterms:W3CDTF">2022-09-27T07:25:00Z</dcterms:created>
  <dcterms:modified xsi:type="dcterms:W3CDTF">2022-09-27T07:36:00Z</dcterms:modified>
</cp:coreProperties>
</file>