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18F7F805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1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37AEAA66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4547A8">
        <w:rPr>
          <w:rFonts w:ascii="Cambria" w:hAnsi="Cambria"/>
          <w:iCs/>
          <w:sz w:val="28"/>
          <w:szCs w:val="28"/>
        </w:rPr>
        <w:t>20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01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7FD26B1A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4547A8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</w:t>
      </w:r>
      <w:r w:rsidR="004547A8">
        <w:rPr>
          <w:rFonts w:ascii="Garamond" w:hAnsi="Garamond"/>
          <w:b/>
          <w:sz w:val="26"/>
          <w:szCs w:val="26"/>
          <w:u w:val="single"/>
          <w:lang w:eastAsia="cs-CZ"/>
        </w:rPr>
        <w:t>2</w:t>
      </w:r>
    </w:p>
    <w:p w14:paraId="6AAB97E1" w14:textId="77777777" w:rsidR="004547A8" w:rsidRPr="00AC0298" w:rsidRDefault="001D767F" w:rsidP="004547A8">
      <w:pPr>
        <w:spacing w:after="0"/>
        <w:jc w:val="both"/>
        <w:rPr>
          <w:rFonts w:ascii="Garamond" w:hAnsi="Garamond"/>
          <w:sz w:val="26"/>
          <w:szCs w:val="26"/>
        </w:rPr>
      </w:pPr>
      <w:bookmarkStart w:id="1" w:name="_Hlk72137694"/>
      <w:bookmarkStart w:id="2" w:name="_Hlk69288543"/>
      <w:bookmarkStart w:id="3" w:name="_Hlk83124986"/>
      <w:r>
        <w:rPr>
          <w:rFonts w:ascii="Garamond" w:hAnsi="Garamond"/>
          <w:sz w:val="26"/>
          <w:szCs w:val="26"/>
        </w:rPr>
        <w:t xml:space="preserve">                    </w:t>
      </w:r>
      <w:r w:rsidR="00A26E64">
        <w:rPr>
          <w:rFonts w:ascii="Garamond" w:hAnsi="Garamond"/>
          <w:sz w:val="26"/>
          <w:szCs w:val="26"/>
        </w:rPr>
        <w:t xml:space="preserve">       </w:t>
      </w:r>
      <w:r w:rsidR="004547A8"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53EE91F7" w14:textId="77777777" w:rsidR="004547A8" w:rsidRPr="00AC0298" w:rsidRDefault="004547A8" w:rsidP="004547A8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02629AE8" w14:textId="77777777" w:rsidR="004547A8" w:rsidRPr="00AC0298" w:rsidRDefault="004547A8" w:rsidP="004547A8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1BDD7885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1A654FAD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BAE63A9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3. Majetkové a organizační záležitosti obce</w:t>
      </w:r>
    </w:p>
    <w:p w14:paraId="2C320CA2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71B6C36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4</w:t>
      </w:r>
      <w:r>
        <w:rPr>
          <w:rFonts w:ascii="Garamond" w:hAnsi="Garamond"/>
          <w:sz w:val="26"/>
          <w:szCs w:val="26"/>
        </w:rPr>
        <w:t>. Schválení smlouvy o zřízení věcného břemene – EG.D, a.s.</w:t>
      </w:r>
    </w:p>
    <w:p w14:paraId="1213006D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7E0420E6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5. Schválení podání žádostí o dotace</w:t>
      </w:r>
    </w:p>
    <w:p w14:paraId="7F6F0672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1573D05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6. Projednání žádosti na pronájem části kulturního domu – cukrárna</w:t>
      </w:r>
    </w:p>
    <w:p w14:paraId="6ACCE186" w14:textId="77777777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0F4C36C" w14:textId="0D960F2F" w:rsid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7. Schválení věcného břemene</w:t>
      </w:r>
    </w:p>
    <w:p w14:paraId="50D12543" w14:textId="028F551C" w:rsidR="004547A8" w:rsidRP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4930EB17" w14:textId="5D4004E7" w:rsidR="004547A8" w:rsidRDefault="004547A8" w:rsidP="004547A8">
      <w:pPr>
        <w:jc w:val="both"/>
        <w:rPr>
          <w:rFonts w:ascii="Garamond" w:hAnsi="Garamond"/>
          <w:sz w:val="26"/>
          <w:szCs w:val="26"/>
        </w:rPr>
      </w:pPr>
      <w:r w:rsidRPr="004547A8">
        <w:rPr>
          <w:rFonts w:ascii="Garamond" w:hAnsi="Garamond"/>
          <w:sz w:val="26"/>
          <w:szCs w:val="26"/>
        </w:rPr>
        <w:t xml:space="preserve">                       </w:t>
      </w:r>
      <w:r>
        <w:rPr>
          <w:rFonts w:ascii="Garamond" w:hAnsi="Garamond"/>
          <w:sz w:val="26"/>
          <w:szCs w:val="26"/>
        </w:rPr>
        <w:t xml:space="preserve"> </w:t>
      </w:r>
      <w:r w:rsidRPr="004547A8">
        <w:rPr>
          <w:rFonts w:ascii="Garamond" w:hAnsi="Garamond"/>
          <w:sz w:val="26"/>
          <w:szCs w:val="26"/>
        </w:rPr>
        <w:t xml:space="preserve">   8. Schválení zápisu do kroniky pro rok 2019</w:t>
      </w:r>
    </w:p>
    <w:p w14:paraId="7C08F08D" w14:textId="77777777" w:rsidR="005E4B1E" w:rsidRPr="005E4B1E" w:rsidRDefault="005E4B1E" w:rsidP="004547A8">
      <w:pPr>
        <w:jc w:val="both"/>
        <w:rPr>
          <w:rFonts w:ascii="Garamond" w:hAnsi="Garamond"/>
          <w:sz w:val="2"/>
          <w:szCs w:val="2"/>
        </w:rPr>
      </w:pPr>
    </w:p>
    <w:p w14:paraId="45D90735" w14:textId="4D0C7410" w:rsidR="004547A8" w:rsidRDefault="004547A8" w:rsidP="004547A8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Pr="004547A8">
        <w:rPr>
          <w:rFonts w:ascii="Garamond" w:hAnsi="Garamond"/>
          <w:sz w:val="26"/>
          <w:szCs w:val="26"/>
        </w:rPr>
        <w:t xml:space="preserve">                          9. Schválení výsledku výběrového řízení na biocentrum</w:t>
      </w:r>
    </w:p>
    <w:p w14:paraId="71CD76C1" w14:textId="77777777" w:rsidR="0088087D" w:rsidRPr="0088087D" w:rsidRDefault="0088087D" w:rsidP="004547A8">
      <w:pPr>
        <w:jc w:val="both"/>
        <w:rPr>
          <w:rFonts w:ascii="Garamond" w:hAnsi="Garamond"/>
          <w:sz w:val="2"/>
          <w:szCs w:val="2"/>
        </w:rPr>
      </w:pPr>
    </w:p>
    <w:p w14:paraId="038F1C2B" w14:textId="7D997841" w:rsidR="004547A8" w:rsidRPr="004547A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Pr="004547A8">
        <w:rPr>
          <w:rFonts w:ascii="Garamond" w:hAnsi="Garamond"/>
          <w:sz w:val="26"/>
          <w:szCs w:val="26"/>
        </w:rPr>
        <w:t xml:space="preserve">    10. Diskuse</w:t>
      </w:r>
    </w:p>
    <w:p w14:paraId="243841AA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D3BD866" w14:textId="77777777" w:rsidR="004547A8" w:rsidRPr="00AC0298" w:rsidRDefault="004547A8" w:rsidP="004547A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11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p w14:paraId="73C7D361" w14:textId="1BE97907" w:rsidR="00A26E64" w:rsidRDefault="00A26E64" w:rsidP="004547A8">
      <w:pPr>
        <w:spacing w:after="0"/>
        <w:jc w:val="both"/>
        <w:rPr>
          <w:rFonts w:ascii="Garamond" w:hAnsi="Garamond"/>
          <w:sz w:val="26"/>
          <w:szCs w:val="26"/>
        </w:rPr>
      </w:pPr>
    </w:p>
    <w:bookmarkEnd w:id="1"/>
    <w:bookmarkEnd w:id="2"/>
    <w:bookmarkEnd w:id="3"/>
    <w:p w14:paraId="06EB7DD7" w14:textId="54DBFC26" w:rsidR="0082579B" w:rsidRPr="00CF1010" w:rsidRDefault="00E8019D" w:rsidP="00C40DD6">
      <w:pPr>
        <w:spacing w:after="0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/>
          <w:sz w:val="28"/>
          <w:szCs w:val="28"/>
        </w:rPr>
        <w:t xml:space="preserve">  </w:t>
      </w:r>
    </w:p>
    <w:p w14:paraId="19D55DB2" w14:textId="158E15EA" w:rsidR="004D001C" w:rsidRPr="00CF1010" w:rsidRDefault="004D001C" w:rsidP="004D001C">
      <w:pPr>
        <w:ind w:firstLine="708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Výsledek hlasování:   Pro </w:t>
      </w:r>
      <w:r w:rsidR="002D160A" w:rsidRPr="00CF1010">
        <w:rPr>
          <w:rFonts w:ascii="Garamond" w:hAnsi="Garamond" w:cs="Times New Roman"/>
          <w:b/>
          <w:iCs/>
          <w:sz w:val="26"/>
          <w:szCs w:val="26"/>
        </w:rPr>
        <w:t>6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24FAABE5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55B11" w14:textId="5534314D" w:rsidR="006A6695" w:rsidRPr="00CF1010" w:rsidRDefault="0092243B" w:rsidP="006A6695">
      <w:pPr>
        <w:jc w:val="both"/>
        <w:rPr>
          <w:rFonts w:ascii="Garamond" w:hAnsi="Garamond" w:cs="Times New Roman"/>
          <w:iCs/>
          <w:sz w:val="28"/>
          <w:szCs w:val="28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5D6514">
        <w:rPr>
          <w:rFonts w:ascii="Garamond" w:hAnsi="Garamond"/>
          <w:bCs/>
          <w:iCs/>
          <w:sz w:val="24"/>
          <w:szCs w:val="24"/>
        </w:rPr>
        <w:t>smlouvu o zřízení věcného břemene – kabelové vedení NN Poličky</w:t>
      </w:r>
    </w:p>
    <w:p w14:paraId="5EE0C4E1" w14:textId="5FC55DE8" w:rsidR="00E9427C" w:rsidRPr="00CF1010" w:rsidRDefault="006A6695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iCs/>
          <w:sz w:val="24"/>
          <w:szCs w:val="24"/>
        </w:rPr>
        <w:t xml:space="preserve">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r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2D160A" w:rsidRPr="00CF1010"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3197AFBD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1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119E868" w14:textId="30E3D9BD" w:rsidR="00E8019D" w:rsidRPr="00CF1010" w:rsidRDefault="00E11AB2" w:rsidP="00E8019D">
      <w:pPr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bCs/>
          <w:iCs/>
          <w:sz w:val="24"/>
          <w:szCs w:val="24"/>
        </w:rPr>
        <w:t xml:space="preserve">Zastupitelstvo </w:t>
      </w:r>
      <w:r w:rsidR="0093679D" w:rsidRPr="00CF1010">
        <w:rPr>
          <w:rFonts w:ascii="Garamond" w:hAnsi="Garamond" w:cs="Times New Roman"/>
          <w:bCs/>
          <w:iCs/>
          <w:sz w:val="24"/>
          <w:szCs w:val="24"/>
        </w:rPr>
        <w:t xml:space="preserve">schvaluje </w:t>
      </w:r>
      <w:r w:rsidR="005D6514">
        <w:rPr>
          <w:rFonts w:ascii="Garamond" w:hAnsi="Garamond" w:cs="Times New Roman"/>
          <w:bCs/>
          <w:iCs/>
          <w:sz w:val="24"/>
          <w:szCs w:val="24"/>
        </w:rPr>
        <w:t>žádost o podání dotace na výměnu a renovaci oken a dveří v ordinaci zubního lékaře na zámku z Programu obnovy venkova, Olomouckého kraje</w:t>
      </w:r>
      <w:r w:rsidR="00B72763">
        <w:rPr>
          <w:rFonts w:ascii="Garamond" w:hAnsi="Garamond" w:cs="Times New Roman"/>
          <w:bCs/>
          <w:iCs/>
          <w:sz w:val="24"/>
          <w:szCs w:val="24"/>
        </w:rPr>
        <w:t xml:space="preserve"> – Dotační titul 1</w:t>
      </w:r>
    </w:p>
    <w:p w14:paraId="0BD746A5" w14:textId="1A14D289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Pr="00CF1010"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Pr="00CF1010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B49E77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FE298E8" w14:textId="581CE4F3" w:rsidR="00EE6EAB" w:rsidRPr="00CF1010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CA10A9" w:rsidRPr="00CF1010">
        <w:rPr>
          <w:rFonts w:ascii="Garamond" w:hAnsi="Garamond"/>
          <w:b/>
          <w:iCs/>
          <w:sz w:val="26"/>
          <w:szCs w:val="26"/>
          <w:u w:val="single"/>
        </w:rPr>
        <w:t>4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80CC569" w14:textId="77777777" w:rsidR="00EE6EAB" w:rsidRPr="00CF1010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28BF9B6B" w14:textId="066DCE99" w:rsidR="00D45691" w:rsidRDefault="00D45691" w:rsidP="00D4569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Times" w:eastAsia="Times" w:hAnsi="Times" w:cs="Times"/>
          <w:color w:val="000000"/>
        </w:rPr>
        <w:t>Zastupitelstvo obce Doloplazy schvaluje výsadbu stromů z dotační výzvy 4/2021 NPŽP "Výsadba stromů- individuální projekty"</w:t>
      </w:r>
      <w:r>
        <w:rPr>
          <w:rFonts w:ascii="Times" w:eastAsia="Times" w:hAnsi="Times" w:cs="Times"/>
        </w:rPr>
        <w:t xml:space="preserve"> na pozemcích p. č. 50/33, 612, </w:t>
      </w:r>
      <w:r w:rsidR="00CA38F9">
        <w:rPr>
          <w:rFonts w:ascii="Times" w:eastAsia="Times" w:hAnsi="Times" w:cs="Times"/>
        </w:rPr>
        <w:t xml:space="preserve">613, </w:t>
      </w:r>
      <w:r>
        <w:rPr>
          <w:rFonts w:ascii="Times" w:eastAsia="Times" w:hAnsi="Times" w:cs="Times"/>
        </w:rPr>
        <w:t xml:space="preserve">50/24, </w:t>
      </w:r>
      <w:proofErr w:type="spellStart"/>
      <w:r>
        <w:rPr>
          <w:rFonts w:ascii="Times" w:eastAsia="Times" w:hAnsi="Times" w:cs="Times"/>
        </w:rPr>
        <w:t>k.ú</w:t>
      </w:r>
      <w:proofErr w:type="spellEnd"/>
      <w:r>
        <w:rPr>
          <w:rFonts w:ascii="Times" w:eastAsia="Times" w:hAnsi="Times" w:cs="Times"/>
        </w:rPr>
        <w:t xml:space="preserve">.  Doloplazy a </w:t>
      </w:r>
      <w:proofErr w:type="spellStart"/>
      <w:r>
        <w:rPr>
          <w:rFonts w:ascii="Times" w:eastAsia="Times" w:hAnsi="Times" w:cs="Times"/>
        </w:rPr>
        <w:t>parc</w:t>
      </w:r>
      <w:proofErr w:type="spellEnd"/>
      <w:r>
        <w:rPr>
          <w:rFonts w:ascii="Times" w:eastAsia="Times" w:hAnsi="Times" w:cs="Times"/>
        </w:rPr>
        <w:t xml:space="preserve">. č. 303, </w:t>
      </w:r>
      <w:proofErr w:type="spellStart"/>
      <w:r>
        <w:rPr>
          <w:rFonts w:ascii="Times" w:eastAsia="Times" w:hAnsi="Times" w:cs="Times"/>
        </w:rPr>
        <w:t>k.ú</w:t>
      </w:r>
      <w:proofErr w:type="spellEnd"/>
      <w:r>
        <w:rPr>
          <w:rFonts w:ascii="Times" w:eastAsia="Times" w:hAnsi="Times" w:cs="Times"/>
        </w:rPr>
        <w:t xml:space="preserve">. Poličky a to </w:t>
      </w:r>
      <w:r>
        <w:rPr>
          <w:rFonts w:ascii="Times" w:eastAsia="Times" w:hAnsi="Times" w:cs="Times"/>
          <w:color w:val="000000"/>
        </w:rPr>
        <w:t>včetně udržit</w:t>
      </w:r>
      <w:r>
        <w:rPr>
          <w:rFonts w:ascii="Times" w:eastAsia="Times" w:hAnsi="Times" w:cs="Times"/>
        </w:rPr>
        <w:t>elnosti projektu</w:t>
      </w:r>
      <w:r>
        <w:rPr>
          <w:rFonts w:ascii="Times" w:eastAsia="Times" w:hAnsi="Times" w:cs="Times"/>
          <w:color w:val="000000"/>
        </w:rPr>
        <w:t>. Výsadba bude provedena v termínu v souladu s danou výzvou</w:t>
      </w:r>
      <w:r>
        <w:rPr>
          <w:rFonts w:ascii="Times" w:eastAsia="Times" w:hAnsi="Times" w:cs="Times"/>
        </w:rPr>
        <w:t>,</w:t>
      </w:r>
      <w:r>
        <w:rPr>
          <w:rFonts w:ascii="Times" w:eastAsia="Times" w:hAnsi="Times" w:cs="Times"/>
          <w:color w:val="000000"/>
        </w:rPr>
        <w:t xml:space="preserve"> dle předloženého návrhu a odborného posudku, který zastupitelstvo schválilo. Zápis ze zastupitelstva slouží jako souhlas majitele pozemku s výsadbou.</w:t>
      </w:r>
    </w:p>
    <w:p w14:paraId="4A86546A" w14:textId="4FE526BC" w:rsidR="00EE6EAB" w:rsidRPr="00CF1010" w:rsidRDefault="00EE6EAB" w:rsidP="00EE6EA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293079" w:rsidRPr="00CF1010">
        <w:rPr>
          <w:rFonts w:ascii="Garamond" w:hAnsi="Garamond"/>
          <w:b/>
          <w:iCs/>
          <w:sz w:val="24"/>
          <w:szCs w:val="24"/>
        </w:rPr>
        <w:t>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5E31A6" w14:textId="77777777" w:rsidR="00B351F4" w:rsidRPr="00CF1010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D23EFC9" w14:textId="1D32301E" w:rsidR="009F6D71" w:rsidRPr="00CF1010" w:rsidRDefault="009F6D71" w:rsidP="009F6D7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6B2DAD8" w14:textId="77777777" w:rsidR="009F6D71" w:rsidRPr="00CF1010" w:rsidRDefault="009F6D71" w:rsidP="009F6D7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76826ECD" w14:textId="26CF291C" w:rsidR="009F6D71" w:rsidRPr="00CF1010" w:rsidRDefault="009F6D71" w:rsidP="009F6D71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>
        <w:rPr>
          <w:rFonts w:ascii="Garamond" w:hAnsi="Garamond" w:cs="Times New Roman"/>
          <w:bCs/>
          <w:iCs/>
          <w:sz w:val="24"/>
          <w:szCs w:val="24"/>
        </w:rPr>
        <w:t>žádost o podání dotace na zpracování územního plánu z Programu obnovy venkova, Olomouckého kraje</w:t>
      </w:r>
      <w:r w:rsidR="00B72763">
        <w:rPr>
          <w:rFonts w:ascii="Garamond" w:hAnsi="Garamond" w:cs="Times New Roman"/>
          <w:bCs/>
          <w:iCs/>
          <w:sz w:val="24"/>
          <w:szCs w:val="24"/>
        </w:rPr>
        <w:t xml:space="preserve"> – Dotační titul 2</w:t>
      </w:r>
    </w:p>
    <w:p w14:paraId="04E1A29E" w14:textId="77777777" w:rsidR="009F6D71" w:rsidRPr="00CF1010" w:rsidRDefault="009F6D71" w:rsidP="009F6D71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E214B3A" w14:textId="77777777" w:rsidR="00A835D4" w:rsidRPr="00CF1010" w:rsidRDefault="00A835D4" w:rsidP="00A835D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E4FDC91" w14:textId="7EE6F675" w:rsidR="00A835D4" w:rsidRPr="00CF1010" w:rsidRDefault="00A835D4" w:rsidP="00A835D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8CD811D" w14:textId="77777777" w:rsidR="00A835D4" w:rsidRPr="00CF1010" w:rsidRDefault="00A835D4" w:rsidP="00A835D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3EDF1897" w14:textId="69C95681" w:rsidR="00A835D4" w:rsidRPr="00CF1010" w:rsidRDefault="00A835D4" w:rsidP="00A835D4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žádost o podání dotace na pořízení vybavení JSDH Doloplazy  z Programu </w:t>
      </w:r>
      <w:r w:rsidR="00B72763">
        <w:rPr>
          <w:rFonts w:ascii="Garamond" w:hAnsi="Garamond" w:cs="Times New Roman"/>
          <w:bCs/>
          <w:iCs/>
          <w:sz w:val="24"/>
          <w:szCs w:val="24"/>
        </w:rPr>
        <w:t>na podporu JSDH 2022 – Dotační titul 1</w:t>
      </w:r>
    </w:p>
    <w:p w14:paraId="0FBF37A5" w14:textId="77777777" w:rsidR="00A835D4" w:rsidRPr="00CF1010" w:rsidRDefault="00A835D4" w:rsidP="00A835D4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F28297D" w14:textId="77777777" w:rsidR="009F6D71" w:rsidRPr="00CF1010" w:rsidRDefault="009F6D71" w:rsidP="009F6D7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24F61D" w14:textId="77777777" w:rsidR="00B72763" w:rsidRPr="00CF1010" w:rsidRDefault="00B72763" w:rsidP="00B72763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50270D5" w14:textId="23D8F624" w:rsidR="00B72763" w:rsidRPr="00CF1010" w:rsidRDefault="00B72763" w:rsidP="00B72763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19AF5AFF" w14:textId="77777777" w:rsidR="00B72763" w:rsidRPr="00CF1010" w:rsidRDefault="00B72763" w:rsidP="00B72763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7742A447" w14:textId="17E4AD5C" w:rsidR="00B72763" w:rsidRPr="00CF1010" w:rsidRDefault="00B72763" w:rsidP="00B72763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 w:rsidR="00357AAB">
        <w:rPr>
          <w:rFonts w:ascii="Garamond" w:hAnsi="Garamond" w:cs="Times New Roman"/>
          <w:bCs/>
          <w:iCs/>
          <w:sz w:val="24"/>
          <w:szCs w:val="24"/>
        </w:rPr>
        <w:t>zveřejnění záměru na pronájem části kulturního domu – cukrárny.</w:t>
      </w:r>
    </w:p>
    <w:p w14:paraId="52A5281C" w14:textId="77777777" w:rsidR="00B72763" w:rsidRPr="00CF1010" w:rsidRDefault="00B72763" w:rsidP="00B72763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430B6F7E" w14:textId="28BF0A6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596E1778" w14:textId="16B4F4EE" w:rsidR="0026465E" w:rsidRPr="00CF1010" w:rsidRDefault="0026465E" w:rsidP="0026465E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F873BBF" w14:textId="77777777" w:rsidR="0026465E" w:rsidRPr="00CF1010" w:rsidRDefault="0026465E" w:rsidP="0026465E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320BF078" w14:textId="55468D84" w:rsidR="0026465E" w:rsidRPr="00CF1010" w:rsidRDefault="0026465E" w:rsidP="0026465E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>
        <w:rPr>
          <w:rFonts w:ascii="Garamond" w:hAnsi="Garamond" w:cs="Times New Roman"/>
          <w:bCs/>
          <w:iCs/>
          <w:sz w:val="24"/>
          <w:szCs w:val="24"/>
        </w:rPr>
        <w:t>smlouvu o zřízení služebnosti s Olomouckým krajem ( SSOK ) – pozemek části cyklostezky v </w:t>
      </w:r>
      <w:proofErr w:type="spellStart"/>
      <w:r>
        <w:rPr>
          <w:rFonts w:ascii="Garamond" w:hAnsi="Garamond" w:cs="Times New Roman"/>
          <w:bCs/>
          <w:iCs/>
          <w:sz w:val="24"/>
          <w:szCs w:val="24"/>
        </w:rPr>
        <w:t>k.ú</w:t>
      </w:r>
      <w:proofErr w:type="spellEnd"/>
      <w:r>
        <w:rPr>
          <w:rFonts w:ascii="Garamond" w:hAnsi="Garamond" w:cs="Times New Roman"/>
          <w:bCs/>
          <w:iCs/>
          <w:sz w:val="24"/>
          <w:szCs w:val="24"/>
        </w:rPr>
        <w:t>. Dobromilice</w:t>
      </w:r>
    </w:p>
    <w:p w14:paraId="0F14FC98" w14:textId="0EAFF206" w:rsidR="0026465E" w:rsidRDefault="0026465E" w:rsidP="0026465E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2D3D2FC" w14:textId="77777777" w:rsidR="0026465E" w:rsidRDefault="0026465E" w:rsidP="0026465E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0286F5D" w14:textId="3E919A28" w:rsidR="0026465E" w:rsidRPr="00CF1010" w:rsidRDefault="0026465E" w:rsidP="0026465E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9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5A45386C" w14:textId="77777777" w:rsidR="0026465E" w:rsidRPr="00CF1010" w:rsidRDefault="0026465E" w:rsidP="0026465E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2C9267F8" w14:textId="3E7DB3B0" w:rsidR="0026465E" w:rsidRPr="00CF1010" w:rsidRDefault="0026465E" w:rsidP="0026465E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 w:rsidR="00B25FDF">
        <w:rPr>
          <w:rFonts w:ascii="Garamond" w:hAnsi="Garamond" w:cs="Times New Roman"/>
          <w:sz w:val="24"/>
          <w:szCs w:val="24"/>
        </w:rPr>
        <w:t xml:space="preserve">smlouvu o </w:t>
      </w:r>
      <w:r>
        <w:rPr>
          <w:rFonts w:ascii="Garamond" w:hAnsi="Garamond" w:cs="Times New Roman"/>
          <w:bCs/>
          <w:iCs/>
          <w:sz w:val="24"/>
          <w:szCs w:val="24"/>
        </w:rPr>
        <w:t>zřízení služebnosti</w:t>
      </w:r>
      <w:r w:rsidR="00B25FDF">
        <w:rPr>
          <w:rFonts w:ascii="Garamond" w:hAnsi="Garamond" w:cs="Times New Roman"/>
          <w:bCs/>
          <w:iCs/>
          <w:sz w:val="24"/>
          <w:szCs w:val="24"/>
        </w:rPr>
        <w:t xml:space="preserve"> s Olomouckým krajem ( SSOK )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– uložení/nájezdu</w:t>
      </w:r>
      <w:r w:rsidR="00B25FDF">
        <w:rPr>
          <w:rFonts w:ascii="Garamond" w:hAnsi="Garamond" w:cs="Times New Roman"/>
          <w:bCs/>
          <w:iCs/>
          <w:sz w:val="24"/>
          <w:szCs w:val="24"/>
        </w:rPr>
        <w:t xml:space="preserve"> na cyklostezku </w:t>
      </w:r>
    </w:p>
    <w:p w14:paraId="07AB5BAE" w14:textId="77632FD7" w:rsidR="0026465E" w:rsidRDefault="0026465E" w:rsidP="0026465E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29F57E46" w14:textId="77777777" w:rsidR="00B25FDF" w:rsidRDefault="00B25FDF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303528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F2533EB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FF6C5F5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0AB0924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1B59376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D14209F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62805F0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F2791B5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49A116B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5C3E4E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E4D8D5" w14:textId="559B3C11" w:rsidR="00B25FDF" w:rsidRPr="00CF1010" w:rsidRDefault="00B25FDF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10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045F29AA" w14:textId="77777777" w:rsidR="00B25FDF" w:rsidRPr="00CF1010" w:rsidRDefault="00B25FDF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51CE20C5" w14:textId="27CF80F0" w:rsidR="00B25FDF" w:rsidRPr="00CF1010" w:rsidRDefault="00B25FDF" w:rsidP="00B25FDF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>
        <w:rPr>
          <w:rFonts w:ascii="Garamond" w:hAnsi="Garamond" w:cs="Times New Roman"/>
          <w:bCs/>
          <w:iCs/>
          <w:sz w:val="24"/>
          <w:szCs w:val="24"/>
        </w:rPr>
        <w:t>zápis do kroniky za rok 2019.</w:t>
      </w:r>
    </w:p>
    <w:p w14:paraId="6BCC0061" w14:textId="77777777" w:rsidR="00B25FDF" w:rsidRPr="00CF1010" w:rsidRDefault="00B25FDF" w:rsidP="00B25FDF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332F4132" w14:textId="77777777" w:rsidR="00B25FDF" w:rsidRPr="00CF1010" w:rsidRDefault="00B25FDF" w:rsidP="00B25FDF">
      <w:pPr>
        <w:jc w:val="both"/>
        <w:rPr>
          <w:rFonts w:ascii="Garamond" w:hAnsi="Garamond"/>
          <w:b/>
          <w:iCs/>
          <w:sz w:val="24"/>
          <w:szCs w:val="24"/>
        </w:rPr>
      </w:pPr>
    </w:p>
    <w:p w14:paraId="303C9C16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D31B2DC" w14:textId="50CEFFEA" w:rsidR="00B25FDF" w:rsidRPr="00CF1010" w:rsidRDefault="00B25FDF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11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16A76EE0" w14:textId="77777777" w:rsidR="00B25FDF" w:rsidRPr="00CF1010" w:rsidRDefault="00B25FDF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30554FC2" w14:textId="7C6861AA" w:rsidR="00B25FDF" w:rsidRPr="00CF1010" w:rsidRDefault="00B25FDF" w:rsidP="00B25FDF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výsledek výběrového řízení a uzavření smlouvy o dílo s firmou FLORSTYL s.r.o. na akci LBC 1 Rybník </w:t>
      </w:r>
    </w:p>
    <w:p w14:paraId="53E18AC9" w14:textId="77777777" w:rsidR="00B25FDF" w:rsidRPr="00CF1010" w:rsidRDefault="00B25FDF" w:rsidP="00B25FDF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6552B8FE" w14:textId="72DB29F2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CE5194E" w14:textId="77777777" w:rsidR="004853FB" w:rsidRDefault="004853FB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1F80CED" w14:textId="1D80D795" w:rsidR="004853FB" w:rsidRPr="00CF1010" w:rsidRDefault="004853FB" w:rsidP="004853F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12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5442B87A" w14:textId="1EAC0F5E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9D643F8" w14:textId="1698802E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E1A15BB" w14:textId="77777777" w:rsidR="004853FB" w:rsidRPr="004853FB" w:rsidRDefault="004853FB" w:rsidP="004853FB">
      <w:pPr>
        <w:rPr>
          <w:rFonts w:ascii="Garamond" w:hAnsi="Garamond"/>
          <w:bCs/>
          <w:iCs/>
          <w:sz w:val="24"/>
          <w:szCs w:val="24"/>
        </w:rPr>
      </w:pPr>
      <w:r w:rsidRPr="004853FB">
        <w:rPr>
          <w:rFonts w:ascii="Garamond" w:hAnsi="Garamond"/>
          <w:bCs/>
          <w:iCs/>
          <w:sz w:val="24"/>
          <w:szCs w:val="24"/>
        </w:rPr>
        <w:t>Zastupitelstvo obce schvaluje Dodatek č. 2 k Zásadám používání sociálního fondu obce Doloplazy.</w:t>
      </w:r>
    </w:p>
    <w:p w14:paraId="0DB788F4" w14:textId="34B321F0" w:rsidR="004853FB" w:rsidRPr="00CF1010" w:rsidRDefault="004853FB" w:rsidP="004853F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</w:t>
      </w:r>
      <w:r w:rsidRPr="00CF1010">
        <w:rPr>
          <w:rFonts w:ascii="Garamond" w:hAnsi="Garamond"/>
          <w:b/>
          <w:iCs/>
          <w:sz w:val="24"/>
          <w:szCs w:val="24"/>
        </w:rPr>
        <w:t>Výsledek hlasování:   Pro 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49C09E85" w14:textId="77777777" w:rsidR="004853FB" w:rsidRPr="004853FB" w:rsidRDefault="004853FB" w:rsidP="004853FB">
      <w:pPr>
        <w:rPr>
          <w:rFonts w:ascii="Garamond" w:hAnsi="Garamond"/>
          <w:b/>
          <w:iCs/>
          <w:sz w:val="28"/>
          <w:szCs w:val="28"/>
          <w:u w:val="single"/>
        </w:rPr>
      </w:pPr>
    </w:p>
    <w:p w14:paraId="737A3422" w14:textId="77777777" w:rsidR="004853FB" w:rsidRDefault="004853FB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EDC4B6C" w14:textId="6CAE1465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D5168EA" w14:textId="77777777" w:rsidR="00212B2E" w:rsidRDefault="00212B2E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51D17CD0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12B2E">
        <w:rPr>
          <w:rFonts w:ascii="Garamond" w:hAnsi="Garamond"/>
          <w:iCs/>
          <w:sz w:val="26"/>
          <w:szCs w:val="26"/>
        </w:rPr>
        <w:t>21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F81012">
        <w:rPr>
          <w:rFonts w:ascii="Garamond" w:hAnsi="Garamond"/>
          <w:iCs/>
          <w:sz w:val="26"/>
          <w:szCs w:val="26"/>
        </w:rPr>
        <w:t>1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462765192">
    <w:abstractNumId w:val="3"/>
  </w:num>
  <w:num w:numId="2" w16cid:durableId="642856716">
    <w:abstractNumId w:val="6"/>
  </w:num>
  <w:num w:numId="3" w16cid:durableId="804353648">
    <w:abstractNumId w:val="0"/>
  </w:num>
  <w:num w:numId="4" w16cid:durableId="679281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35463">
    <w:abstractNumId w:val="1"/>
  </w:num>
  <w:num w:numId="6" w16cid:durableId="1541550959">
    <w:abstractNumId w:val="4"/>
  </w:num>
  <w:num w:numId="7" w16cid:durableId="298807714">
    <w:abstractNumId w:val="7"/>
  </w:num>
  <w:num w:numId="8" w16cid:durableId="437874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1748B7"/>
    <w:rsid w:val="00182C2F"/>
    <w:rsid w:val="001864F8"/>
    <w:rsid w:val="001B7DED"/>
    <w:rsid w:val="001D767F"/>
    <w:rsid w:val="001F2432"/>
    <w:rsid w:val="00200437"/>
    <w:rsid w:val="00212B2E"/>
    <w:rsid w:val="0022046B"/>
    <w:rsid w:val="002208D1"/>
    <w:rsid w:val="002221BA"/>
    <w:rsid w:val="0025423B"/>
    <w:rsid w:val="002632A9"/>
    <w:rsid w:val="00263E11"/>
    <w:rsid w:val="0026465E"/>
    <w:rsid w:val="00293079"/>
    <w:rsid w:val="002B2E6C"/>
    <w:rsid w:val="002D0B0A"/>
    <w:rsid w:val="002D0CF9"/>
    <w:rsid w:val="002D160A"/>
    <w:rsid w:val="002D2A75"/>
    <w:rsid w:val="002E6CD6"/>
    <w:rsid w:val="0031551C"/>
    <w:rsid w:val="003311F6"/>
    <w:rsid w:val="00356A8D"/>
    <w:rsid w:val="00357AAB"/>
    <w:rsid w:val="00395B90"/>
    <w:rsid w:val="003B50E8"/>
    <w:rsid w:val="003C3585"/>
    <w:rsid w:val="00427741"/>
    <w:rsid w:val="00430C49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D6514"/>
    <w:rsid w:val="005E4B1E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72763"/>
    <w:rsid w:val="00B762CE"/>
    <w:rsid w:val="00B94BCE"/>
    <w:rsid w:val="00B94FC9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A38F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F11FB"/>
    <w:rsid w:val="00E11AB2"/>
    <w:rsid w:val="00E34504"/>
    <w:rsid w:val="00E8019D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9</cp:revision>
  <cp:lastPrinted>2022-05-03T11:51:00Z</cp:lastPrinted>
  <dcterms:created xsi:type="dcterms:W3CDTF">2022-01-25T08:23:00Z</dcterms:created>
  <dcterms:modified xsi:type="dcterms:W3CDTF">2022-05-03T11:53:00Z</dcterms:modified>
</cp:coreProperties>
</file>